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D4" w:rsidRPr="00D47D67" w:rsidRDefault="003A3ED4">
      <w:pPr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ДОГОВОР на оказание услуг № </w:t>
      </w:r>
      <w:r w:rsidR="00554EBB">
        <w:rPr>
          <w:sz w:val="24"/>
          <w:szCs w:val="24"/>
          <w:lang w:val="ru-RU"/>
        </w:rPr>
        <w:t>__</w:t>
      </w:r>
      <w:r w:rsidR="002E624D" w:rsidRPr="00D47D67">
        <w:rPr>
          <w:sz w:val="24"/>
          <w:szCs w:val="24"/>
          <w:lang w:val="ru-RU"/>
        </w:rPr>
        <w:t>/</w:t>
      </w:r>
      <w:r w:rsidR="00554EBB">
        <w:rPr>
          <w:sz w:val="24"/>
          <w:szCs w:val="24"/>
          <w:lang w:val="ru-RU"/>
        </w:rPr>
        <w:t>__</w:t>
      </w:r>
      <w:r w:rsidR="00B53035" w:rsidRPr="00D47D67">
        <w:rPr>
          <w:sz w:val="24"/>
          <w:szCs w:val="24"/>
          <w:lang w:val="ru-RU"/>
        </w:rPr>
        <w:t>/20</w:t>
      </w:r>
      <w:r w:rsidR="00554EBB">
        <w:rPr>
          <w:sz w:val="24"/>
          <w:szCs w:val="24"/>
          <w:lang w:val="ru-RU"/>
        </w:rPr>
        <w:t>__</w:t>
      </w:r>
    </w:p>
    <w:p w:rsidR="003A3ED4" w:rsidRPr="00D47D67" w:rsidRDefault="003A3ED4">
      <w:pPr>
        <w:ind w:right="-45"/>
        <w:jc w:val="both"/>
        <w:rPr>
          <w:sz w:val="24"/>
          <w:szCs w:val="24"/>
          <w:lang w:val="ru-RU"/>
        </w:rPr>
      </w:pPr>
    </w:p>
    <w:p w:rsidR="003A3ED4" w:rsidRPr="00D47D67" w:rsidRDefault="003A3ED4" w:rsidP="00FE5DE8">
      <w:pPr>
        <w:tabs>
          <w:tab w:val="left" w:pos="5670"/>
        </w:tabs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г. Москва                                                            </w:t>
      </w:r>
      <w:r w:rsidR="00FE5DE8" w:rsidRPr="00D47D67">
        <w:rPr>
          <w:sz w:val="24"/>
          <w:szCs w:val="24"/>
          <w:lang w:val="ru-RU"/>
        </w:rPr>
        <w:t xml:space="preserve">  </w:t>
      </w:r>
      <w:r w:rsidR="00E50A86" w:rsidRPr="00D47D67">
        <w:rPr>
          <w:sz w:val="24"/>
          <w:szCs w:val="24"/>
          <w:lang w:val="ru-RU"/>
        </w:rPr>
        <w:t xml:space="preserve">                      </w:t>
      </w:r>
      <w:r w:rsidRPr="00D47D67">
        <w:rPr>
          <w:sz w:val="24"/>
          <w:szCs w:val="24"/>
          <w:lang w:val="ru-RU"/>
        </w:rPr>
        <w:t xml:space="preserve">             </w:t>
      </w:r>
      <w:r w:rsidR="003D660D" w:rsidRPr="00D47D67">
        <w:rPr>
          <w:sz w:val="24"/>
          <w:szCs w:val="24"/>
          <w:lang w:val="ru-RU"/>
        </w:rPr>
        <w:t xml:space="preserve">   </w:t>
      </w:r>
      <w:proofErr w:type="gramStart"/>
      <w:r w:rsidR="003D660D" w:rsidRPr="00D47D67">
        <w:rPr>
          <w:sz w:val="24"/>
          <w:szCs w:val="24"/>
          <w:lang w:val="ru-RU"/>
        </w:rPr>
        <w:t xml:space="preserve">   «</w:t>
      </w:r>
      <w:proofErr w:type="gramEnd"/>
      <w:r w:rsidR="00554EBB">
        <w:rPr>
          <w:sz w:val="24"/>
          <w:szCs w:val="24"/>
          <w:lang w:val="ru-RU"/>
        </w:rPr>
        <w:t>___</w:t>
      </w:r>
      <w:r w:rsidR="003D660D" w:rsidRPr="00D47D67">
        <w:rPr>
          <w:sz w:val="24"/>
          <w:szCs w:val="24"/>
          <w:lang w:val="ru-RU"/>
        </w:rPr>
        <w:t>»</w:t>
      </w:r>
      <w:r w:rsidR="00D22982" w:rsidRPr="00D47D67">
        <w:rPr>
          <w:sz w:val="24"/>
          <w:szCs w:val="24"/>
          <w:lang w:val="ru-RU"/>
        </w:rPr>
        <w:t xml:space="preserve"> </w:t>
      </w:r>
      <w:r w:rsidR="00554EBB">
        <w:rPr>
          <w:sz w:val="24"/>
          <w:szCs w:val="24"/>
          <w:lang w:val="ru-RU"/>
        </w:rPr>
        <w:t>________</w:t>
      </w:r>
      <w:r w:rsidR="00940B6C" w:rsidRPr="00D47D67">
        <w:rPr>
          <w:sz w:val="24"/>
          <w:szCs w:val="24"/>
          <w:lang w:val="ru-RU"/>
        </w:rPr>
        <w:t xml:space="preserve"> </w:t>
      </w:r>
      <w:r w:rsidRPr="00D47D67">
        <w:rPr>
          <w:sz w:val="24"/>
          <w:szCs w:val="24"/>
          <w:lang w:val="ru-RU"/>
        </w:rPr>
        <w:t xml:space="preserve"> 20</w:t>
      </w:r>
      <w:r w:rsidR="00B53035" w:rsidRPr="00D47D67">
        <w:rPr>
          <w:sz w:val="24"/>
          <w:szCs w:val="24"/>
          <w:lang w:val="ru-RU"/>
        </w:rPr>
        <w:t>1</w:t>
      </w:r>
      <w:r w:rsidR="00554EBB">
        <w:rPr>
          <w:sz w:val="24"/>
          <w:szCs w:val="24"/>
          <w:lang w:val="ru-RU"/>
        </w:rPr>
        <w:t>__</w:t>
      </w:r>
      <w:r w:rsidRPr="00D47D67">
        <w:rPr>
          <w:sz w:val="24"/>
          <w:szCs w:val="24"/>
          <w:lang w:val="ru-RU"/>
        </w:rPr>
        <w:t xml:space="preserve"> г.</w:t>
      </w:r>
    </w:p>
    <w:p w:rsidR="003A3ED4" w:rsidRPr="00D47D67" w:rsidRDefault="003A3ED4">
      <w:pPr>
        <w:ind w:right="-45"/>
        <w:jc w:val="both"/>
        <w:rPr>
          <w:sz w:val="24"/>
          <w:szCs w:val="24"/>
          <w:lang w:val="ru-RU"/>
        </w:rPr>
      </w:pPr>
    </w:p>
    <w:p w:rsidR="00194AD5" w:rsidRPr="00D47D67" w:rsidRDefault="00554EBB" w:rsidP="00194AD5">
      <w:pPr>
        <w:pStyle w:val="31"/>
        <w:ind w:right="-4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_____________________________________________________,</w:t>
      </w:r>
      <w:r w:rsidR="0067094C" w:rsidRPr="00D47D67">
        <w:rPr>
          <w:rFonts w:ascii="Times New Roman" w:hAnsi="Times New Roman"/>
          <w:b w:val="0"/>
          <w:sz w:val="24"/>
          <w:szCs w:val="24"/>
        </w:rPr>
        <w:t xml:space="preserve"> именуемый</w:t>
      </w:r>
      <w:r w:rsidR="00CB43F5" w:rsidRPr="00D47D67">
        <w:rPr>
          <w:rFonts w:ascii="Times New Roman" w:hAnsi="Times New Roman"/>
          <w:b w:val="0"/>
          <w:sz w:val="24"/>
          <w:szCs w:val="24"/>
        </w:rPr>
        <w:t xml:space="preserve"> в дальнейшем Заказчик и </w:t>
      </w:r>
      <w:r w:rsidR="008E0075" w:rsidRPr="00D47D67">
        <w:rPr>
          <w:rFonts w:ascii="Times New Roman" w:hAnsi="Times New Roman"/>
          <w:b w:val="0"/>
          <w:sz w:val="24"/>
          <w:szCs w:val="24"/>
        </w:rPr>
        <w:t>Негосударственное образовательное частное учреждение дополнительного образования «Языковая школа Дениса Брусенского» (далее НОЧУ ДО «Языковая школа Дениса Брусенского»), Лицензия № 036319 от 3 июля 2015 года, выданная Департаментом образования города Москвы, бланк серии 77Л01 №0007124</w:t>
      </w:r>
      <w:r w:rsidR="00CB43F5" w:rsidRPr="00D47D67">
        <w:rPr>
          <w:rFonts w:ascii="Times New Roman" w:hAnsi="Times New Roman"/>
          <w:b w:val="0"/>
          <w:sz w:val="24"/>
          <w:szCs w:val="24"/>
        </w:rPr>
        <w:t xml:space="preserve">, именуемая в дальнейшем Исполнитель, в лице </w:t>
      </w:r>
      <w:r w:rsidR="00D47D67">
        <w:rPr>
          <w:rFonts w:ascii="Times New Roman" w:hAnsi="Times New Roman"/>
          <w:b w:val="0"/>
          <w:sz w:val="24"/>
          <w:szCs w:val="24"/>
        </w:rPr>
        <w:t>Д</w:t>
      </w:r>
      <w:r w:rsidR="00CB43F5" w:rsidRPr="00D47D67">
        <w:rPr>
          <w:rFonts w:ascii="Times New Roman" w:hAnsi="Times New Roman"/>
          <w:b w:val="0"/>
          <w:sz w:val="24"/>
          <w:szCs w:val="24"/>
        </w:rPr>
        <w:t>иректора Брусенского Д</w:t>
      </w:r>
      <w:r w:rsidR="008E0075" w:rsidRPr="00D47D67">
        <w:rPr>
          <w:rFonts w:ascii="Times New Roman" w:hAnsi="Times New Roman"/>
          <w:b w:val="0"/>
          <w:sz w:val="24"/>
          <w:szCs w:val="24"/>
        </w:rPr>
        <w:t xml:space="preserve">ениса </w:t>
      </w:r>
      <w:r w:rsidR="00CB43F5" w:rsidRPr="00D47D67">
        <w:rPr>
          <w:rFonts w:ascii="Times New Roman" w:hAnsi="Times New Roman"/>
          <w:b w:val="0"/>
          <w:sz w:val="24"/>
          <w:szCs w:val="24"/>
        </w:rPr>
        <w:t>Б</w:t>
      </w:r>
      <w:r w:rsidR="008E0075" w:rsidRPr="00D47D67">
        <w:rPr>
          <w:rFonts w:ascii="Times New Roman" w:hAnsi="Times New Roman"/>
          <w:b w:val="0"/>
          <w:sz w:val="24"/>
          <w:szCs w:val="24"/>
        </w:rPr>
        <w:t>орисовича</w:t>
      </w:r>
      <w:r w:rsidR="00CB43F5" w:rsidRPr="00D47D67">
        <w:rPr>
          <w:rFonts w:ascii="Times New Roman" w:hAnsi="Times New Roman"/>
          <w:b w:val="0"/>
          <w:sz w:val="24"/>
          <w:szCs w:val="24"/>
        </w:rPr>
        <w:t>, действующего на основании Устава с другой стороны, совместно именуемые Стороны, заключили настоящий Договор (далее Договор) о нижеследующем:</w:t>
      </w:r>
    </w:p>
    <w:p w:rsidR="00194AD5" w:rsidRPr="00D47D67" w:rsidRDefault="00617D40" w:rsidP="00194AD5">
      <w:pPr>
        <w:numPr>
          <w:ilvl w:val="0"/>
          <w:numId w:val="31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Предмет Договора</w:t>
      </w:r>
    </w:p>
    <w:p w:rsidR="003A3ED4" w:rsidRPr="00D47D67" w:rsidRDefault="003A3ED4">
      <w:pPr>
        <w:pStyle w:val="32"/>
        <w:ind w:right="-45"/>
        <w:rPr>
          <w:rFonts w:ascii="Times New Roman" w:hAnsi="Times New Roman"/>
          <w:b w:val="0"/>
          <w:sz w:val="24"/>
          <w:szCs w:val="24"/>
        </w:rPr>
      </w:pPr>
      <w:r w:rsidRPr="00D47D67">
        <w:rPr>
          <w:rFonts w:ascii="Times New Roman" w:hAnsi="Times New Roman"/>
          <w:b w:val="0"/>
          <w:sz w:val="24"/>
          <w:szCs w:val="24"/>
        </w:rPr>
        <w:t>Исполнитель предоставляет Заказчику образовательные услуги (далее Услуги)</w:t>
      </w:r>
      <w:r w:rsidR="007140C2" w:rsidRPr="00D47D67">
        <w:rPr>
          <w:rFonts w:ascii="Times New Roman" w:hAnsi="Times New Roman"/>
          <w:b w:val="0"/>
          <w:sz w:val="24"/>
          <w:szCs w:val="24"/>
        </w:rPr>
        <w:t xml:space="preserve"> по </w:t>
      </w:r>
      <w:r w:rsidR="001C2237" w:rsidRPr="00D47D67">
        <w:rPr>
          <w:rFonts w:ascii="Times New Roman" w:hAnsi="Times New Roman"/>
          <w:b w:val="0"/>
          <w:sz w:val="24"/>
          <w:szCs w:val="24"/>
        </w:rPr>
        <w:t>обучению английскому</w:t>
      </w:r>
      <w:r w:rsidR="007140C2" w:rsidRPr="00D47D67">
        <w:rPr>
          <w:rFonts w:ascii="Times New Roman" w:hAnsi="Times New Roman"/>
          <w:b w:val="0"/>
          <w:sz w:val="24"/>
          <w:szCs w:val="24"/>
        </w:rPr>
        <w:t xml:space="preserve"> языку</w:t>
      </w:r>
      <w:r w:rsidR="002324C8" w:rsidRPr="00D47D67">
        <w:rPr>
          <w:rFonts w:ascii="Times New Roman" w:hAnsi="Times New Roman"/>
          <w:b w:val="0"/>
          <w:sz w:val="24"/>
          <w:szCs w:val="24"/>
        </w:rPr>
        <w:t xml:space="preserve"> </w:t>
      </w:r>
      <w:r w:rsidR="00422F95">
        <w:rPr>
          <w:rFonts w:ascii="Times New Roman" w:hAnsi="Times New Roman"/>
          <w:b w:val="0"/>
          <w:sz w:val="24"/>
          <w:szCs w:val="24"/>
        </w:rPr>
        <w:t>( ___________________</w:t>
      </w:r>
      <w:r w:rsidR="008E0075" w:rsidRPr="00D47D67">
        <w:rPr>
          <w:rFonts w:ascii="Times New Roman" w:hAnsi="Times New Roman"/>
          <w:b w:val="0"/>
          <w:sz w:val="24"/>
          <w:szCs w:val="24"/>
        </w:rPr>
        <w:t xml:space="preserve"> </w:t>
      </w:r>
      <w:r w:rsidR="00422F95">
        <w:rPr>
          <w:rFonts w:ascii="Times New Roman" w:hAnsi="Times New Roman"/>
          <w:b w:val="0"/>
          <w:sz w:val="24"/>
          <w:szCs w:val="24"/>
        </w:rPr>
        <w:t>(форма</w:t>
      </w:r>
      <w:r w:rsidR="002324C8" w:rsidRPr="00D47D67">
        <w:rPr>
          <w:rFonts w:ascii="Times New Roman" w:hAnsi="Times New Roman"/>
          <w:b w:val="0"/>
          <w:sz w:val="24"/>
          <w:szCs w:val="24"/>
        </w:rPr>
        <w:t xml:space="preserve"> обучени</w:t>
      </w:r>
      <w:r w:rsidR="00422F95">
        <w:rPr>
          <w:rFonts w:ascii="Times New Roman" w:hAnsi="Times New Roman"/>
          <w:b w:val="0"/>
          <w:sz w:val="24"/>
          <w:szCs w:val="24"/>
        </w:rPr>
        <w:t>я)</w:t>
      </w:r>
      <w:r w:rsidR="002324C8" w:rsidRPr="00D47D67">
        <w:rPr>
          <w:rFonts w:ascii="Times New Roman" w:hAnsi="Times New Roman"/>
          <w:b w:val="0"/>
          <w:sz w:val="24"/>
          <w:szCs w:val="24"/>
        </w:rPr>
        <w:t>)</w:t>
      </w:r>
      <w:r w:rsidRPr="00D47D67">
        <w:rPr>
          <w:rFonts w:ascii="Times New Roman" w:hAnsi="Times New Roman"/>
          <w:b w:val="0"/>
          <w:sz w:val="24"/>
          <w:szCs w:val="24"/>
        </w:rPr>
        <w:t>,</w:t>
      </w:r>
      <w:r w:rsidR="008E0075" w:rsidRPr="00D47D67">
        <w:rPr>
          <w:sz w:val="24"/>
          <w:szCs w:val="24"/>
        </w:rPr>
        <w:t xml:space="preserve"> </w:t>
      </w:r>
      <w:r w:rsidR="008E0075" w:rsidRPr="00D47D67">
        <w:rPr>
          <w:rFonts w:ascii="Times New Roman" w:hAnsi="Times New Roman"/>
          <w:b w:val="0"/>
          <w:sz w:val="24"/>
          <w:szCs w:val="24"/>
        </w:rPr>
        <w:t xml:space="preserve">в соответствии с Программой дополнительного образования (далее «Программа»), </w:t>
      </w:r>
      <w:r w:rsidR="00F218AF" w:rsidRPr="00D47D67">
        <w:rPr>
          <w:rFonts w:ascii="Times New Roman" w:hAnsi="Times New Roman"/>
          <w:b w:val="0"/>
          <w:sz w:val="24"/>
          <w:szCs w:val="24"/>
        </w:rPr>
        <w:t xml:space="preserve">указанной в Приложении №1, </w:t>
      </w:r>
      <w:r w:rsidR="008E0075" w:rsidRPr="00D47D67">
        <w:rPr>
          <w:rFonts w:ascii="Times New Roman" w:hAnsi="Times New Roman"/>
          <w:b w:val="0"/>
          <w:sz w:val="24"/>
          <w:szCs w:val="24"/>
        </w:rPr>
        <w:t>котор</w:t>
      </w:r>
      <w:r w:rsidR="00F218AF" w:rsidRPr="00D47D67">
        <w:rPr>
          <w:rFonts w:ascii="Times New Roman" w:hAnsi="Times New Roman"/>
          <w:b w:val="0"/>
          <w:sz w:val="24"/>
          <w:szCs w:val="24"/>
        </w:rPr>
        <w:t>ое</w:t>
      </w:r>
      <w:r w:rsidR="008E0075" w:rsidRPr="00D47D67">
        <w:rPr>
          <w:rFonts w:ascii="Times New Roman" w:hAnsi="Times New Roman"/>
          <w:b w:val="0"/>
          <w:sz w:val="24"/>
          <w:szCs w:val="24"/>
        </w:rPr>
        <w:t xml:space="preserve"> является неотъемлемой частью данного Договора, </w:t>
      </w:r>
      <w:r w:rsidRPr="00D47D67">
        <w:rPr>
          <w:rFonts w:ascii="Times New Roman" w:hAnsi="Times New Roman"/>
          <w:b w:val="0"/>
          <w:sz w:val="24"/>
          <w:szCs w:val="24"/>
        </w:rPr>
        <w:t>а Заказчик обязуется оплатить Исполнителю предоставленные Услуги на условиях Договора.</w:t>
      </w:r>
    </w:p>
    <w:p w:rsidR="003A3ED4" w:rsidRPr="00D47D67" w:rsidRDefault="003A3ED4" w:rsidP="00194AD5">
      <w:pPr>
        <w:numPr>
          <w:ilvl w:val="0"/>
          <w:numId w:val="21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Права и обязанности Сторон</w:t>
      </w:r>
    </w:p>
    <w:p w:rsidR="003A3ED4" w:rsidRPr="00D47D67" w:rsidRDefault="003A3ED4" w:rsidP="00194AD5">
      <w:pPr>
        <w:numPr>
          <w:ilvl w:val="1"/>
          <w:numId w:val="21"/>
        </w:numPr>
        <w:ind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Обязанности Исполнителя:</w:t>
      </w:r>
    </w:p>
    <w:p w:rsidR="00617D40" w:rsidRPr="00D47D67" w:rsidRDefault="00417CD7" w:rsidP="00201939">
      <w:pPr>
        <w:ind w:left="851" w:right="-45"/>
        <w:jc w:val="both"/>
        <w:rPr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80645</wp:posOffset>
                </wp:positionV>
                <wp:extent cx="4800600" cy="3143250"/>
                <wp:effectExtent l="981075" t="390525" r="993775" b="3968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CD7" w:rsidRPr="00417CD7" w:rsidRDefault="00417CD7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6.45pt;margin-top:6.35pt;width:378pt;height:247.5pt;rotation:-3569557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" filled="f" stroked="f" strokeweight=".5pt">
                <v:textbox>
                  <w:txbxContent>
                    <w:p w:rsidR="00417CD7" w:rsidRPr="00417CD7" w:rsidRDefault="00417CD7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201939" w:rsidRPr="00D47D67">
        <w:rPr>
          <w:sz w:val="24"/>
          <w:szCs w:val="24"/>
          <w:lang w:val="ru-RU"/>
        </w:rPr>
        <w:t xml:space="preserve">- </w:t>
      </w:r>
      <w:r w:rsidR="003A3ED4" w:rsidRPr="00D47D67">
        <w:rPr>
          <w:sz w:val="24"/>
          <w:szCs w:val="24"/>
          <w:lang w:val="ru-RU"/>
        </w:rPr>
        <w:t xml:space="preserve">оказывать Услуги по </w:t>
      </w:r>
      <w:r w:rsidR="0004007D" w:rsidRPr="00D47D67">
        <w:rPr>
          <w:sz w:val="24"/>
          <w:szCs w:val="24"/>
          <w:lang w:val="ru-RU"/>
        </w:rPr>
        <w:t>П</w:t>
      </w:r>
      <w:r w:rsidR="003A3ED4" w:rsidRPr="00D47D67">
        <w:rPr>
          <w:sz w:val="24"/>
          <w:szCs w:val="24"/>
          <w:lang w:val="ru-RU"/>
        </w:rPr>
        <w:t>рограммам и графикам в соответствии с данными, приведенными в таблице № 1</w:t>
      </w:r>
      <w:r w:rsidR="00617D40" w:rsidRPr="00D47D67">
        <w:rPr>
          <w:sz w:val="24"/>
          <w:szCs w:val="24"/>
          <w:lang w:val="ru-RU"/>
        </w:rPr>
        <w:t>;</w:t>
      </w:r>
    </w:p>
    <w:p w:rsidR="00201939" w:rsidRPr="00D47D67" w:rsidRDefault="00201939" w:rsidP="00D47D67">
      <w:pPr>
        <w:ind w:left="851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- предоставить для обучения помещения, соответствующие санитарным и гигиеническим требованиям.</w:t>
      </w:r>
    </w:p>
    <w:p w:rsidR="003A3ED4" w:rsidRPr="00D47D67" w:rsidRDefault="003A3ED4" w:rsidP="00FE5DE8">
      <w:pPr>
        <w:pStyle w:val="21"/>
        <w:spacing w:before="60"/>
        <w:ind w:right="-45"/>
        <w:jc w:val="right"/>
        <w:rPr>
          <w:sz w:val="24"/>
          <w:szCs w:val="24"/>
        </w:rPr>
      </w:pPr>
      <w:r w:rsidRPr="00D47D67">
        <w:rPr>
          <w:sz w:val="24"/>
          <w:szCs w:val="24"/>
        </w:rPr>
        <w:t xml:space="preserve">Таблица № 1  </w:t>
      </w:r>
    </w:p>
    <w:tbl>
      <w:tblPr>
        <w:tblW w:w="10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5"/>
        <w:gridCol w:w="2548"/>
        <w:gridCol w:w="1223"/>
        <w:gridCol w:w="700"/>
        <w:gridCol w:w="800"/>
        <w:gridCol w:w="800"/>
        <w:gridCol w:w="800"/>
        <w:gridCol w:w="800"/>
        <w:gridCol w:w="761"/>
        <w:gridCol w:w="1400"/>
      </w:tblGrid>
      <w:tr w:rsidR="00E50A86" w:rsidRPr="00D47D67" w:rsidTr="001A6193">
        <w:trPr>
          <w:cantSplit/>
          <w:trHeight w:val="360"/>
          <w:tblHeader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tbRl"/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254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A86" w:rsidRPr="00D47D67" w:rsidRDefault="00E50A86">
            <w:pPr>
              <w:ind w:left="-108" w:right="-45"/>
              <w:jc w:val="center"/>
              <w:rPr>
                <w:sz w:val="24"/>
                <w:szCs w:val="24"/>
                <w:lang w:val="ru-RU"/>
              </w:rPr>
            </w:pPr>
          </w:p>
          <w:p w:rsidR="00E50A86" w:rsidRPr="00D47D67" w:rsidRDefault="00E50A86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D47D67">
              <w:rPr>
                <w:sz w:val="24"/>
                <w:szCs w:val="24"/>
                <w:u w:val="single"/>
                <w:lang w:val="ru-RU"/>
              </w:rPr>
              <w:t>Наименование программы</w:t>
            </w:r>
          </w:p>
          <w:p w:rsidR="00E50A86" w:rsidRPr="00D47D67" w:rsidRDefault="00E50A86" w:rsidP="00686ED3">
            <w:pPr>
              <w:ind w:right="55"/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50A86" w:rsidRPr="00D47D67" w:rsidRDefault="00E50A86">
            <w:pPr>
              <w:spacing w:before="120"/>
              <w:ind w:left="-8"/>
              <w:jc w:val="center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Дата начала занятий</w:t>
            </w:r>
          </w:p>
        </w:tc>
        <w:tc>
          <w:tcPr>
            <w:tcW w:w="4661" w:type="dxa"/>
            <w:gridSpan w:val="6"/>
            <w:vMerge w:val="restart"/>
            <w:tcBorders>
              <w:right w:val="single" w:sz="4" w:space="0" w:color="auto"/>
            </w:tcBorders>
          </w:tcPr>
          <w:p w:rsidR="00E50A86" w:rsidRPr="00D47D67" w:rsidRDefault="00E50A86">
            <w:pPr>
              <w:spacing w:before="120"/>
              <w:ind w:right="-4"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D47D67">
              <w:rPr>
                <w:sz w:val="24"/>
                <w:szCs w:val="24"/>
                <w:u w:val="single"/>
                <w:lang w:val="ru-RU"/>
              </w:rPr>
              <w:t>Время начала занятия</w:t>
            </w:r>
          </w:p>
          <w:p w:rsidR="00E50A86" w:rsidRPr="00D47D67" w:rsidRDefault="00E50A86" w:rsidP="007140C2">
            <w:pPr>
              <w:ind w:left="-36" w:right="-4"/>
              <w:jc w:val="center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Кол-во учебных</w:t>
            </w:r>
            <w:r w:rsidR="0004007D" w:rsidRPr="00D47D67">
              <w:rPr>
                <w:sz w:val="24"/>
                <w:szCs w:val="24"/>
                <w:lang w:val="ru-RU"/>
              </w:rPr>
              <w:t>*</w:t>
            </w:r>
            <w:r w:rsidRPr="00D47D67">
              <w:rPr>
                <w:sz w:val="24"/>
                <w:szCs w:val="24"/>
                <w:lang w:val="ru-RU"/>
              </w:rPr>
              <w:t xml:space="preserve"> часов за одно занятие </w:t>
            </w:r>
            <w:r w:rsidR="0004007D" w:rsidRPr="00D47D67">
              <w:rPr>
                <w:sz w:val="24"/>
                <w:szCs w:val="24"/>
                <w:lang w:val="ru-RU"/>
              </w:rPr>
              <w:t>**</w:t>
            </w:r>
            <w:r w:rsidRPr="00D47D67">
              <w:rPr>
                <w:sz w:val="24"/>
                <w:szCs w:val="24"/>
                <w:lang w:val="ru-RU"/>
              </w:rPr>
              <w:t xml:space="preserve">= </w:t>
            </w:r>
            <w:r w:rsidR="00613397" w:rsidRPr="00D47D6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</w:p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Отмены занятий*</w:t>
            </w:r>
          </w:p>
        </w:tc>
      </w:tr>
      <w:tr w:rsidR="00E50A86" w:rsidRPr="00D47D67" w:rsidTr="001A6193">
        <w:trPr>
          <w:cantSplit/>
          <w:trHeight w:val="276"/>
          <w:tblHeader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A86" w:rsidRPr="00D47D67" w:rsidRDefault="00E50A86">
            <w:pPr>
              <w:ind w:left="-108" w:right="-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E50A86" w:rsidRPr="00D47D67" w:rsidTr="001A6193">
        <w:trPr>
          <w:cantSplit/>
          <w:trHeight w:val="166"/>
          <w:tblHeader/>
        </w:trPr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0A86" w:rsidRPr="00D47D67" w:rsidRDefault="00E50A86">
            <w:pPr>
              <w:ind w:left="-108" w:right="-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E50A86" w:rsidRPr="00D47D67" w:rsidRDefault="00E50A86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E50A86" w:rsidRPr="00D47D67" w:rsidRDefault="00E50A86">
            <w:pPr>
              <w:pStyle w:val="6"/>
              <w:ind w:right="-45"/>
              <w:rPr>
                <w:b w:val="0"/>
                <w:sz w:val="24"/>
                <w:szCs w:val="24"/>
              </w:rPr>
            </w:pPr>
            <w:r w:rsidRPr="00D47D67">
              <w:rPr>
                <w:b w:val="0"/>
                <w:sz w:val="24"/>
                <w:szCs w:val="24"/>
              </w:rPr>
              <w:t>Пн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E50A86" w:rsidRPr="00D47D67" w:rsidRDefault="00E50A86">
            <w:pPr>
              <w:pStyle w:val="6"/>
              <w:ind w:right="-45"/>
              <w:rPr>
                <w:b w:val="0"/>
                <w:sz w:val="24"/>
                <w:szCs w:val="24"/>
              </w:rPr>
            </w:pPr>
            <w:r w:rsidRPr="00D47D67">
              <w:rPr>
                <w:b w:val="0"/>
                <w:sz w:val="24"/>
                <w:szCs w:val="24"/>
              </w:rPr>
              <w:t>Вт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E50A86" w:rsidRPr="00D47D67" w:rsidRDefault="00E50A86">
            <w:pPr>
              <w:pStyle w:val="6"/>
              <w:ind w:right="-45"/>
              <w:rPr>
                <w:b w:val="0"/>
                <w:sz w:val="24"/>
                <w:szCs w:val="24"/>
              </w:rPr>
            </w:pPr>
            <w:r w:rsidRPr="00D47D67">
              <w:rPr>
                <w:b w:val="0"/>
                <w:sz w:val="24"/>
                <w:szCs w:val="24"/>
              </w:rPr>
              <w:t>Ср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E50A86" w:rsidRPr="00D47D67" w:rsidRDefault="00E50A86" w:rsidP="003E2A59">
            <w:pPr>
              <w:pStyle w:val="6"/>
              <w:ind w:left="-56" w:right="-45"/>
              <w:rPr>
                <w:b w:val="0"/>
                <w:sz w:val="24"/>
                <w:szCs w:val="24"/>
              </w:rPr>
            </w:pPr>
            <w:proofErr w:type="spellStart"/>
            <w:r w:rsidRPr="00D47D67">
              <w:rPr>
                <w:b w:val="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E50A86" w:rsidRPr="00D47D67" w:rsidRDefault="00E50A86">
            <w:pPr>
              <w:pStyle w:val="6"/>
              <w:ind w:right="-45"/>
              <w:rPr>
                <w:b w:val="0"/>
                <w:sz w:val="24"/>
                <w:szCs w:val="24"/>
              </w:rPr>
            </w:pPr>
            <w:r w:rsidRPr="00D47D67">
              <w:rPr>
                <w:b w:val="0"/>
                <w:sz w:val="24"/>
                <w:szCs w:val="24"/>
              </w:rPr>
              <w:t>Пт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E50A86" w:rsidRPr="00D47D67" w:rsidRDefault="00E50A86" w:rsidP="003E2A59">
            <w:pPr>
              <w:pStyle w:val="6"/>
              <w:ind w:left="-17" w:right="-45"/>
              <w:rPr>
                <w:b w:val="0"/>
                <w:sz w:val="24"/>
                <w:szCs w:val="24"/>
              </w:rPr>
            </w:pPr>
            <w:proofErr w:type="spellStart"/>
            <w:r w:rsidRPr="00D47D67">
              <w:rPr>
                <w:b w:val="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400" w:type="dxa"/>
            <w:vMerge/>
            <w:tcBorders>
              <w:left w:val="single" w:sz="4" w:space="0" w:color="auto"/>
            </w:tcBorders>
          </w:tcPr>
          <w:p w:rsidR="00E50A86" w:rsidRPr="00D47D67" w:rsidRDefault="00E50A86">
            <w:pPr>
              <w:pStyle w:val="6"/>
              <w:ind w:right="-45"/>
              <w:rPr>
                <w:b w:val="0"/>
                <w:sz w:val="24"/>
                <w:szCs w:val="24"/>
              </w:rPr>
            </w:pPr>
          </w:p>
        </w:tc>
      </w:tr>
      <w:tr w:rsidR="00A01C48" w:rsidRPr="00D47D67" w:rsidTr="001A6193">
        <w:trPr>
          <w:cantSplit/>
          <w:trHeight w:val="575"/>
        </w:trPr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</w:tcPr>
          <w:p w:rsidR="00A01C48" w:rsidRPr="00D47D67" w:rsidRDefault="00A01C48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</w:p>
          <w:p w:rsidR="00A01C48" w:rsidRPr="00D47D67" w:rsidRDefault="00A01C48">
            <w:pPr>
              <w:ind w:right="-45"/>
              <w:jc w:val="center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8" w:rsidRPr="00D47D67" w:rsidRDefault="00A01C48" w:rsidP="007140C2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D47D67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A01C48" w:rsidRPr="00D47D67" w:rsidRDefault="00A01C48" w:rsidP="00422F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097B57" w:rsidRPr="00D47D67" w:rsidRDefault="00097B57" w:rsidP="002324C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01C48" w:rsidRPr="00D47D67" w:rsidRDefault="00A01C48" w:rsidP="002324C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01C48" w:rsidRPr="00D47D67" w:rsidRDefault="00A01C48" w:rsidP="003E2A5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01C48" w:rsidRPr="00D47D67" w:rsidRDefault="00A01C48" w:rsidP="003E2A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A01C48" w:rsidRPr="00D47D67" w:rsidRDefault="00A01C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5C1534" w:rsidRPr="00D47D67" w:rsidRDefault="005C1534" w:rsidP="003E2A5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01C48" w:rsidRPr="00D47D67" w:rsidRDefault="00A01C48" w:rsidP="003E2A5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A01C48" w:rsidRPr="00D47D67" w:rsidRDefault="00A01C4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01C48" w:rsidRPr="00D47D67" w:rsidRDefault="00A01C4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A01C48" w:rsidRPr="00D47D67" w:rsidRDefault="00A01C48" w:rsidP="007140C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01C48" w:rsidRPr="00D47D67" w:rsidRDefault="00A01C48" w:rsidP="00422F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A01C48" w:rsidRPr="00D47D67" w:rsidRDefault="00A01C48" w:rsidP="007C40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A01C48" w:rsidRPr="00D47D67" w:rsidRDefault="00A01C48">
            <w:pPr>
              <w:pStyle w:val="6"/>
              <w:rPr>
                <w:b w:val="0"/>
                <w:sz w:val="24"/>
                <w:szCs w:val="24"/>
              </w:rPr>
            </w:pPr>
          </w:p>
          <w:p w:rsidR="00A01C48" w:rsidRPr="00D47D67" w:rsidRDefault="00A01C4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A3ED4" w:rsidRPr="00D47D67" w:rsidRDefault="003A3ED4">
      <w:pPr>
        <w:pStyle w:val="4"/>
        <w:spacing w:before="120"/>
        <w:ind w:left="374" w:right="-45"/>
        <w:rPr>
          <w:rFonts w:ascii="Times New Roman" w:hAnsi="Times New Roman"/>
          <w:b w:val="0"/>
          <w:sz w:val="24"/>
          <w:szCs w:val="24"/>
        </w:rPr>
      </w:pPr>
      <w:r w:rsidRPr="00D47D67">
        <w:rPr>
          <w:rFonts w:ascii="Times New Roman" w:hAnsi="Times New Roman"/>
          <w:b w:val="0"/>
          <w:sz w:val="24"/>
          <w:szCs w:val="24"/>
        </w:rPr>
        <w:t>ПРИМЕЧАНИЕ:</w:t>
      </w:r>
    </w:p>
    <w:p w:rsidR="00D22982" w:rsidRPr="00D47D67" w:rsidRDefault="0004007D" w:rsidP="00D47D67">
      <w:pPr>
        <w:ind w:left="720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* о</w:t>
      </w:r>
      <w:r w:rsidR="003A3ED4" w:rsidRPr="00D47D67">
        <w:rPr>
          <w:sz w:val="24"/>
          <w:szCs w:val="24"/>
          <w:lang w:val="ru-RU"/>
        </w:rPr>
        <w:t xml:space="preserve">дин учебный час </w:t>
      </w:r>
      <w:proofErr w:type="gramStart"/>
      <w:r w:rsidR="00D22982" w:rsidRPr="00D47D67">
        <w:rPr>
          <w:sz w:val="24"/>
          <w:szCs w:val="24"/>
          <w:lang w:val="ru-RU"/>
        </w:rPr>
        <w:t xml:space="preserve">составляет </w:t>
      </w:r>
      <w:r w:rsidR="0067094C" w:rsidRPr="00D47D67">
        <w:rPr>
          <w:sz w:val="24"/>
          <w:szCs w:val="24"/>
          <w:lang w:val="ru-RU"/>
        </w:rPr>
        <w:t xml:space="preserve"> 45</w:t>
      </w:r>
      <w:proofErr w:type="gramEnd"/>
      <w:r w:rsidR="0067094C" w:rsidRPr="00D47D67">
        <w:rPr>
          <w:sz w:val="24"/>
          <w:szCs w:val="24"/>
          <w:lang w:val="ru-RU"/>
        </w:rPr>
        <w:t xml:space="preserve">  минут</w:t>
      </w:r>
      <w:r w:rsidR="003A3ED4" w:rsidRPr="00D47D67">
        <w:rPr>
          <w:sz w:val="24"/>
          <w:szCs w:val="24"/>
          <w:lang w:val="ru-RU"/>
        </w:rPr>
        <w:t>;</w:t>
      </w:r>
    </w:p>
    <w:p w:rsidR="0004007D" w:rsidRPr="00D47D67" w:rsidRDefault="0004007D" w:rsidP="00D47D67">
      <w:pPr>
        <w:ind w:left="720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** о</w:t>
      </w:r>
      <w:r w:rsidR="0067094C" w:rsidRPr="00D47D67">
        <w:rPr>
          <w:sz w:val="24"/>
          <w:szCs w:val="24"/>
          <w:lang w:val="ru-RU"/>
        </w:rPr>
        <w:t>дно занятие составляе</w:t>
      </w:r>
      <w:r w:rsidR="00986B36" w:rsidRPr="00D47D67">
        <w:rPr>
          <w:sz w:val="24"/>
          <w:szCs w:val="24"/>
          <w:lang w:val="ru-RU"/>
        </w:rPr>
        <w:t>т</w:t>
      </w:r>
      <w:r w:rsidR="0067094C" w:rsidRPr="00D47D67">
        <w:rPr>
          <w:sz w:val="24"/>
          <w:szCs w:val="24"/>
          <w:lang w:val="ru-RU"/>
        </w:rPr>
        <w:t xml:space="preserve"> два </w:t>
      </w:r>
      <w:r w:rsidR="008E0075" w:rsidRPr="00D47D67">
        <w:rPr>
          <w:sz w:val="24"/>
          <w:szCs w:val="24"/>
          <w:lang w:val="ru-RU"/>
        </w:rPr>
        <w:t xml:space="preserve">учебных </w:t>
      </w:r>
      <w:r w:rsidR="0067094C" w:rsidRPr="00D47D67">
        <w:rPr>
          <w:sz w:val="24"/>
          <w:szCs w:val="24"/>
          <w:lang w:val="ru-RU"/>
        </w:rPr>
        <w:t>часа (90 минут)</w:t>
      </w:r>
    </w:p>
    <w:p w:rsidR="008E0075" w:rsidRPr="00D47D67" w:rsidRDefault="008E0075" w:rsidP="00D47D67">
      <w:pPr>
        <w:ind w:left="720" w:right="-45"/>
        <w:jc w:val="both"/>
        <w:rPr>
          <w:sz w:val="24"/>
          <w:szCs w:val="24"/>
          <w:lang w:val="ru-RU"/>
        </w:rPr>
      </w:pPr>
    </w:p>
    <w:p w:rsidR="00201939" w:rsidRPr="00D47D67" w:rsidRDefault="00201939" w:rsidP="008E0075">
      <w:pPr>
        <w:ind w:left="720" w:right="-45"/>
        <w:jc w:val="both"/>
        <w:rPr>
          <w:sz w:val="24"/>
          <w:szCs w:val="24"/>
          <w:lang w:val="ru-RU" w:eastAsia="ru-RU"/>
        </w:rPr>
      </w:pPr>
      <w:r w:rsidRPr="00D47D67">
        <w:rPr>
          <w:color w:val="000000"/>
          <w:sz w:val="24"/>
          <w:szCs w:val="24"/>
          <w:lang w:val="ru-RU" w:eastAsia="ru-RU"/>
        </w:rPr>
        <w:t>-</w:t>
      </w:r>
      <w:r w:rsidRPr="00D47D67">
        <w:rPr>
          <w:sz w:val="24"/>
          <w:szCs w:val="24"/>
          <w:lang w:val="ru-RU" w:eastAsia="ru-RU"/>
        </w:rPr>
        <w:t xml:space="preserve"> </w:t>
      </w:r>
      <w:r w:rsidR="0004007D" w:rsidRPr="00D47D67">
        <w:rPr>
          <w:sz w:val="24"/>
          <w:szCs w:val="24"/>
          <w:lang w:val="ru-RU" w:eastAsia="ru-RU"/>
        </w:rPr>
        <w:t>о</w:t>
      </w:r>
      <w:r w:rsidRPr="00D47D67">
        <w:rPr>
          <w:sz w:val="24"/>
          <w:szCs w:val="24"/>
          <w:lang w:val="ru-RU" w:eastAsia="ru-RU"/>
        </w:rPr>
        <w:t xml:space="preserve">бучение по Программе составляет </w:t>
      </w:r>
      <w:r w:rsidR="00422F95">
        <w:rPr>
          <w:sz w:val="24"/>
          <w:szCs w:val="24"/>
          <w:lang w:val="ru-RU" w:eastAsia="ru-RU"/>
        </w:rPr>
        <w:t>________</w:t>
      </w:r>
      <w:r w:rsidR="00733257" w:rsidRPr="00D47D67">
        <w:rPr>
          <w:sz w:val="24"/>
          <w:szCs w:val="24"/>
          <w:lang w:val="ru-RU" w:eastAsia="ru-RU"/>
        </w:rPr>
        <w:t xml:space="preserve"> </w:t>
      </w:r>
      <w:r w:rsidRPr="00D47D67">
        <w:rPr>
          <w:sz w:val="24"/>
          <w:szCs w:val="24"/>
          <w:lang w:val="ru-RU" w:eastAsia="ru-RU"/>
        </w:rPr>
        <w:t>(</w:t>
      </w:r>
      <w:r w:rsidR="00422F95">
        <w:rPr>
          <w:sz w:val="24"/>
          <w:szCs w:val="24"/>
          <w:lang w:val="ru-RU" w:eastAsia="ru-RU"/>
        </w:rPr>
        <w:t>_______________</w:t>
      </w:r>
      <w:r w:rsidR="00733257" w:rsidRPr="00D47D67">
        <w:rPr>
          <w:sz w:val="24"/>
          <w:szCs w:val="24"/>
          <w:lang w:val="ru-RU" w:eastAsia="ru-RU"/>
        </w:rPr>
        <w:t>)</w:t>
      </w:r>
      <w:r w:rsidRPr="00D47D67">
        <w:rPr>
          <w:sz w:val="24"/>
          <w:szCs w:val="24"/>
          <w:lang w:val="ru-RU" w:eastAsia="ru-RU"/>
        </w:rPr>
        <w:t xml:space="preserve"> учебных часов.</w:t>
      </w:r>
    </w:p>
    <w:p w:rsidR="0004007D" w:rsidRPr="00D47D67" w:rsidRDefault="0004007D" w:rsidP="0004007D">
      <w:pPr>
        <w:ind w:left="720" w:right="-45"/>
        <w:rPr>
          <w:sz w:val="24"/>
          <w:szCs w:val="24"/>
          <w:lang w:val="ru-RU" w:eastAsia="ru-RU"/>
        </w:rPr>
      </w:pPr>
      <w:r w:rsidRPr="00D47D67">
        <w:rPr>
          <w:sz w:val="24"/>
          <w:szCs w:val="24"/>
          <w:lang w:val="ru-RU" w:eastAsia="ru-RU"/>
        </w:rPr>
        <w:t>- выдать обучающемуся, успешно освоившему образовательную Программу и выдержавшему итоговую аттестацию в форме выпускного теста, Сертификат об окончании курса по соответствующей Программе.</w:t>
      </w:r>
    </w:p>
    <w:p w:rsidR="0004007D" w:rsidRPr="00D47D67" w:rsidRDefault="0004007D" w:rsidP="0004007D">
      <w:pPr>
        <w:ind w:left="720" w:right="-45"/>
        <w:rPr>
          <w:sz w:val="24"/>
          <w:szCs w:val="24"/>
          <w:lang w:val="ru-RU" w:eastAsia="ru-RU"/>
        </w:rPr>
      </w:pPr>
      <w:r w:rsidRPr="00D47D67">
        <w:rPr>
          <w:sz w:val="24"/>
          <w:szCs w:val="24"/>
          <w:lang w:val="ru-RU" w:eastAsia="ru-RU"/>
        </w:rPr>
        <w:t>- выдать Обучающемуся, прошедшему курс обучения, но не выдержавшему итоговую аттестацию в форме выпускного теста, справку о том, что он прослушал курс обучения по Программе.</w:t>
      </w:r>
    </w:p>
    <w:p w:rsidR="0004007D" w:rsidRPr="00D47D67" w:rsidRDefault="0004007D" w:rsidP="0004007D">
      <w:pPr>
        <w:ind w:left="720" w:right="-45"/>
        <w:rPr>
          <w:sz w:val="24"/>
          <w:szCs w:val="24"/>
          <w:lang w:val="ru-RU" w:eastAsia="ru-RU"/>
        </w:rPr>
      </w:pPr>
      <w:r w:rsidRPr="00D47D67">
        <w:rPr>
          <w:sz w:val="24"/>
          <w:szCs w:val="24"/>
          <w:lang w:val="ru-RU" w:eastAsia="ru-RU"/>
        </w:rPr>
        <w:t>- ознакомить Обучающегося с уставом Школы,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F218AF" w:rsidRPr="00D47D67" w:rsidRDefault="00F218AF" w:rsidP="00D47D67">
      <w:pPr>
        <w:ind w:left="720" w:right="-45"/>
        <w:rPr>
          <w:sz w:val="24"/>
          <w:szCs w:val="24"/>
          <w:lang w:val="ru-RU" w:eastAsia="ru-RU"/>
        </w:rPr>
      </w:pPr>
    </w:p>
    <w:p w:rsidR="003A3ED4" w:rsidRPr="00D47D67" w:rsidRDefault="003A3ED4" w:rsidP="0067094C">
      <w:pPr>
        <w:numPr>
          <w:ilvl w:val="1"/>
          <w:numId w:val="34"/>
        </w:numPr>
        <w:ind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Права Исполнителя:</w:t>
      </w:r>
    </w:p>
    <w:p w:rsidR="00D22982" w:rsidRPr="00D47D67" w:rsidRDefault="008E0075" w:rsidP="008E0075">
      <w:pPr>
        <w:ind w:left="709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- </w:t>
      </w:r>
      <w:r w:rsidR="003A3ED4" w:rsidRPr="00D47D67">
        <w:rPr>
          <w:sz w:val="24"/>
          <w:szCs w:val="24"/>
          <w:lang w:val="ru-RU"/>
        </w:rPr>
        <w:t>требовать оплаты Услуг в соответствии с Договором;</w:t>
      </w:r>
    </w:p>
    <w:p w:rsidR="00F218AF" w:rsidRPr="00D47D67" w:rsidRDefault="00F218AF" w:rsidP="00D47D67">
      <w:pPr>
        <w:ind w:left="709" w:right="-45"/>
        <w:jc w:val="both"/>
        <w:rPr>
          <w:sz w:val="24"/>
          <w:szCs w:val="24"/>
          <w:lang w:val="ru-RU"/>
        </w:rPr>
      </w:pPr>
    </w:p>
    <w:p w:rsidR="003A3ED4" w:rsidRPr="00D47D67" w:rsidRDefault="003A3ED4" w:rsidP="008E0075">
      <w:pPr>
        <w:numPr>
          <w:ilvl w:val="1"/>
          <w:numId w:val="34"/>
        </w:numPr>
        <w:ind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Обязанности Заказчика:</w:t>
      </w:r>
    </w:p>
    <w:p w:rsidR="0004007D" w:rsidRPr="00D47D67" w:rsidRDefault="0004007D" w:rsidP="00D47D67">
      <w:pPr>
        <w:ind w:left="720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- посещать все занятия по Программе согласно расписанию занятий.</w:t>
      </w:r>
    </w:p>
    <w:p w:rsidR="008E0075" w:rsidRPr="00D47D67" w:rsidRDefault="008E0075" w:rsidP="00D47D67">
      <w:pPr>
        <w:ind w:left="709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lastRenderedPageBreak/>
        <w:t xml:space="preserve">- </w:t>
      </w:r>
      <w:r w:rsidR="003A3ED4" w:rsidRPr="00D47D67">
        <w:rPr>
          <w:sz w:val="24"/>
          <w:szCs w:val="24"/>
          <w:lang w:val="ru-RU"/>
        </w:rPr>
        <w:t>принять и оплатить Услуги Исполнителя на условиях и в сроки в соответствии с пунктами разделов 3 (три) и 5 (пять) Договора;</w:t>
      </w:r>
    </w:p>
    <w:p w:rsidR="003A3ED4" w:rsidRPr="00D47D67" w:rsidRDefault="00201939" w:rsidP="008E0075">
      <w:pPr>
        <w:ind w:left="709" w:right="-4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- </w:t>
      </w:r>
      <w:r w:rsidR="003A3ED4" w:rsidRPr="00D47D67">
        <w:rPr>
          <w:sz w:val="24"/>
          <w:szCs w:val="24"/>
          <w:lang w:val="ru-RU"/>
        </w:rPr>
        <w:t>подтверждать расчеты Исполнителя и производить сдачу-приемку Услуг в соответствии с пунктами раздела 4 (четыре) Договора.</w:t>
      </w:r>
    </w:p>
    <w:p w:rsidR="00F218AF" w:rsidRPr="00D47D67" w:rsidRDefault="00F218AF" w:rsidP="00D47D67">
      <w:pPr>
        <w:ind w:left="709" w:right="-45"/>
        <w:jc w:val="both"/>
        <w:rPr>
          <w:sz w:val="24"/>
          <w:szCs w:val="24"/>
          <w:lang w:val="ru-RU"/>
        </w:rPr>
      </w:pPr>
    </w:p>
    <w:p w:rsidR="003A3ED4" w:rsidRPr="00D47D67" w:rsidRDefault="00D22982" w:rsidP="00186289">
      <w:pPr>
        <w:numPr>
          <w:ilvl w:val="1"/>
          <w:numId w:val="34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 </w:t>
      </w:r>
      <w:r w:rsidR="003A3ED4" w:rsidRPr="00D47D67">
        <w:rPr>
          <w:sz w:val="24"/>
          <w:szCs w:val="24"/>
          <w:lang w:val="ru-RU"/>
        </w:rPr>
        <w:t>Права Заказчика:</w:t>
      </w:r>
    </w:p>
    <w:p w:rsidR="003A3ED4" w:rsidRPr="00D47D67" w:rsidRDefault="003A3ED4" w:rsidP="00201939">
      <w:pPr>
        <w:numPr>
          <w:ilvl w:val="0"/>
          <w:numId w:val="12"/>
        </w:numPr>
        <w:tabs>
          <w:tab w:val="clear" w:pos="720"/>
          <w:tab w:val="num" w:pos="426"/>
        </w:tabs>
        <w:ind w:left="709" w:right="-45" w:hanging="142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требовать предоставления Услуг, соответствующих Договору.</w:t>
      </w:r>
    </w:p>
    <w:p w:rsidR="0004007D" w:rsidRPr="00D47D67" w:rsidRDefault="0004007D" w:rsidP="009F0423">
      <w:pPr>
        <w:ind w:left="567" w:right="-45"/>
        <w:jc w:val="both"/>
        <w:rPr>
          <w:color w:val="000000"/>
          <w:sz w:val="24"/>
          <w:szCs w:val="24"/>
          <w:lang w:val="ru-RU" w:eastAsia="ru-RU"/>
        </w:rPr>
      </w:pPr>
      <w:r w:rsidRPr="00D47D67">
        <w:rPr>
          <w:color w:val="000000"/>
          <w:sz w:val="24"/>
          <w:szCs w:val="24"/>
          <w:lang w:val="ru-RU" w:eastAsia="ru-RU"/>
        </w:rPr>
        <w:t xml:space="preserve">- Заказчик может отменить без оплаты только </w:t>
      </w:r>
      <w:r w:rsidR="00422F95">
        <w:rPr>
          <w:color w:val="000000"/>
          <w:sz w:val="24"/>
          <w:szCs w:val="24"/>
          <w:lang w:val="ru-RU" w:eastAsia="ru-RU"/>
        </w:rPr>
        <w:t>____ (количество</w:t>
      </w:r>
      <w:r w:rsidRPr="00D47D67">
        <w:rPr>
          <w:color w:val="000000"/>
          <w:sz w:val="24"/>
          <w:szCs w:val="24"/>
          <w:lang w:val="ru-RU" w:eastAsia="ru-RU"/>
        </w:rPr>
        <w:t xml:space="preserve"> заняти</w:t>
      </w:r>
      <w:r w:rsidR="00422F95">
        <w:rPr>
          <w:color w:val="000000"/>
          <w:sz w:val="24"/>
          <w:szCs w:val="24"/>
          <w:lang w:val="ru-RU" w:eastAsia="ru-RU"/>
        </w:rPr>
        <w:t>й)</w:t>
      </w:r>
      <w:r w:rsidRPr="00D47D67">
        <w:rPr>
          <w:color w:val="000000"/>
          <w:sz w:val="24"/>
          <w:szCs w:val="24"/>
          <w:lang w:val="ru-RU" w:eastAsia="ru-RU"/>
        </w:rPr>
        <w:t xml:space="preserve"> в течение календарного месяца, с 1 по 31 число</w:t>
      </w:r>
    </w:p>
    <w:p w:rsidR="0004007D" w:rsidRPr="00D47D67" w:rsidRDefault="0004007D" w:rsidP="00D47D67">
      <w:pPr>
        <w:ind w:left="709" w:right="-45"/>
        <w:jc w:val="both"/>
        <w:rPr>
          <w:sz w:val="24"/>
          <w:szCs w:val="24"/>
          <w:lang w:val="ru-RU"/>
        </w:rPr>
      </w:pPr>
    </w:p>
    <w:p w:rsidR="003A3ED4" w:rsidRPr="00D47D67" w:rsidRDefault="003A3ED4" w:rsidP="00D47D67">
      <w:pPr>
        <w:numPr>
          <w:ilvl w:val="1"/>
          <w:numId w:val="34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Стороны согласовывают:</w:t>
      </w:r>
    </w:p>
    <w:p w:rsidR="003A3ED4" w:rsidRPr="00D47D67" w:rsidRDefault="003A3ED4" w:rsidP="00D22982">
      <w:pPr>
        <w:numPr>
          <w:ilvl w:val="0"/>
          <w:numId w:val="12"/>
        </w:numPr>
        <w:tabs>
          <w:tab w:val="clear" w:pos="720"/>
          <w:tab w:val="num" w:pos="851"/>
        </w:tabs>
        <w:ind w:left="300" w:right="-45" w:firstLine="267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перечень и необходимое количество учебной литературы;  </w:t>
      </w:r>
    </w:p>
    <w:p w:rsidR="003A3ED4" w:rsidRPr="00D47D67" w:rsidRDefault="003A3ED4" w:rsidP="0067094C">
      <w:pPr>
        <w:numPr>
          <w:ilvl w:val="0"/>
          <w:numId w:val="12"/>
        </w:numPr>
        <w:tabs>
          <w:tab w:val="clear" w:pos="720"/>
          <w:tab w:val="num" w:pos="851"/>
        </w:tabs>
        <w:ind w:left="300" w:right="-45" w:firstLine="267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все изменения в расписании и отмену запланированных занятий;</w:t>
      </w:r>
    </w:p>
    <w:p w:rsidR="0067094C" w:rsidRPr="00D47D67" w:rsidRDefault="003A3ED4" w:rsidP="0067094C">
      <w:pPr>
        <w:numPr>
          <w:ilvl w:val="0"/>
          <w:numId w:val="12"/>
        </w:numPr>
        <w:tabs>
          <w:tab w:val="clear" w:pos="720"/>
          <w:tab w:val="num" w:pos="851"/>
        </w:tabs>
        <w:ind w:left="300" w:right="-45" w:firstLine="267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дату окончания занятий.</w:t>
      </w:r>
    </w:p>
    <w:p w:rsidR="0067094C" w:rsidRPr="00D47D67" w:rsidRDefault="0067094C" w:rsidP="0067094C">
      <w:pPr>
        <w:ind w:left="567" w:right="-45"/>
        <w:jc w:val="both"/>
        <w:rPr>
          <w:sz w:val="24"/>
          <w:szCs w:val="24"/>
          <w:lang w:val="ru-RU"/>
        </w:rPr>
      </w:pPr>
    </w:p>
    <w:p w:rsidR="003A3ED4" w:rsidRPr="00D47D67" w:rsidRDefault="0067094C" w:rsidP="0084480F">
      <w:pPr>
        <w:ind w:left="360"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3. </w:t>
      </w:r>
      <w:r w:rsidR="003A3ED4" w:rsidRPr="00D47D67">
        <w:rPr>
          <w:sz w:val="24"/>
          <w:szCs w:val="24"/>
          <w:lang w:val="ru-RU"/>
        </w:rPr>
        <w:t>Стоимость Услуг и порядок расчетов по Договору</w:t>
      </w:r>
    </w:p>
    <w:p w:rsidR="0096097E" w:rsidRPr="00D47D67" w:rsidRDefault="00D22982" w:rsidP="00D47D67">
      <w:pPr>
        <w:numPr>
          <w:ilvl w:val="1"/>
          <w:numId w:val="33"/>
        </w:numPr>
        <w:ind w:left="709" w:right="-45" w:hanging="42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 </w:t>
      </w:r>
      <w:r w:rsidR="003A3ED4" w:rsidRPr="00D47D67">
        <w:rPr>
          <w:sz w:val="24"/>
          <w:szCs w:val="24"/>
          <w:lang w:val="ru-RU"/>
        </w:rPr>
        <w:t>Стоимос</w:t>
      </w:r>
      <w:r w:rsidR="0096097E" w:rsidRPr="00D47D67">
        <w:rPr>
          <w:sz w:val="24"/>
          <w:szCs w:val="24"/>
          <w:lang w:val="ru-RU"/>
        </w:rPr>
        <w:t xml:space="preserve">ть Услуги (обучение </w:t>
      </w:r>
      <w:r w:rsidR="003A3ED4" w:rsidRPr="00D47D67">
        <w:rPr>
          <w:sz w:val="24"/>
          <w:szCs w:val="24"/>
          <w:lang w:val="ru-RU"/>
        </w:rPr>
        <w:t xml:space="preserve">в течение 1 учебного часа) составляет: </w:t>
      </w:r>
      <w:r w:rsidR="00422F95">
        <w:rPr>
          <w:sz w:val="24"/>
          <w:szCs w:val="24"/>
          <w:lang w:val="ru-RU"/>
        </w:rPr>
        <w:t>________</w:t>
      </w:r>
      <w:r w:rsidRPr="00D47D67">
        <w:rPr>
          <w:sz w:val="24"/>
          <w:szCs w:val="24"/>
          <w:lang w:val="ru-RU"/>
        </w:rPr>
        <w:t xml:space="preserve"> </w:t>
      </w:r>
      <w:r w:rsidR="0067094C" w:rsidRPr="00D47D67">
        <w:rPr>
          <w:sz w:val="24"/>
          <w:szCs w:val="24"/>
          <w:lang w:val="ru-RU"/>
        </w:rPr>
        <w:t>(</w:t>
      </w:r>
      <w:r w:rsidR="00422F95">
        <w:rPr>
          <w:sz w:val="24"/>
          <w:szCs w:val="24"/>
          <w:lang w:val="ru-RU"/>
        </w:rPr>
        <w:t>______________________</w:t>
      </w:r>
      <w:r w:rsidR="0096097E" w:rsidRPr="00D47D67">
        <w:rPr>
          <w:sz w:val="24"/>
          <w:szCs w:val="24"/>
          <w:lang w:val="ru-RU"/>
        </w:rPr>
        <w:t>)</w:t>
      </w:r>
      <w:r w:rsidR="00BE06AD" w:rsidRPr="00D47D67">
        <w:rPr>
          <w:sz w:val="24"/>
          <w:szCs w:val="24"/>
          <w:lang w:val="ru-RU"/>
        </w:rPr>
        <w:t xml:space="preserve"> </w:t>
      </w:r>
      <w:r w:rsidR="00686ED3" w:rsidRPr="00D47D67">
        <w:rPr>
          <w:sz w:val="24"/>
          <w:szCs w:val="24"/>
          <w:lang w:val="ru-RU"/>
        </w:rPr>
        <w:t>руб</w:t>
      </w:r>
      <w:r w:rsidR="0096097E" w:rsidRPr="00D47D67">
        <w:rPr>
          <w:sz w:val="24"/>
          <w:szCs w:val="24"/>
          <w:lang w:val="ru-RU"/>
        </w:rPr>
        <w:t>лей</w:t>
      </w:r>
      <w:r w:rsidR="003A3ED4" w:rsidRPr="00D47D67">
        <w:rPr>
          <w:sz w:val="24"/>
          <w:szCs w:val="24"/>
          <w:lang w:val="ru-RU"/>
        </w:rPr>
        <w:t xml:space="preserve">. </w:t>
      </w:r>
    </w:p>
    <w:p w:rsidR="003A3ED4" w:rsidRPr="00422F95" w:rsidRDefault="00D22982" w:rsidP="00D47D67">
      <w:pPr>
        <w:numPr>
          <w:ilvl w:val="1"/>
          <w:numId w:val="33"/>
        </w:numPr>
        <w:ind w:left="709" w:right="-45" w:hanging="425"/>
        <w:jc w:val="both"/>
        <w:rPr>
          <w:rFonts w:ascii="Times New Roman CYR" w:hAnsi="Times New Roman CYR"/>
          <w:sz w:val="24"/>
          <w:szCs w:val="24"/>
          <w:lang w:val="ru-RU"/>
        </w:rPr>
      </w:pPr>
      <w:r w:rsidRPr="00D47D67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3A3ED4" w:rsidRPr="00D47D67">
        <w:rPr>
          <w:rFonts w:ascii="Times New Roman CYR" w:hAnsi="Times New Roman CYR"/>
          <w:sz w:val="24"/>
          <w:szCs w:val="24"/>
          <w:lang w:val="ru-RU"/>
        </w:rPr>
        <w:t xml:space="preserve">Заказчик производит </w:t>
      </w:r>
      <w:r w:rsidR="007140C2" w:rsidRPr="00D47D67">
        <w:rPr>
          <w:rFonts w:ascii="Times New Roman CYR" w:hAnsi="Times New Roman CYR"/>
          <w:sz w:val="24"/>
          <w:szCs w:val="24"/>
          <w:lang w:val="ru-RU"/>
        </w:rPr>
        <w:t>предо</w:t>
      </w:r>
      <w:r w:rsidR="003A3ED4" w:rsidRPr="00D47D67">
        <w:rPr>
          <w:rFonts w:ascii="Times New Roman CYR" w:hAnsi="Times New Roman CYR"/>
          <w:sz w:val="24"/>
          <w:szCs w:val="24"/>
          <w:lang w:val="ru-RU"/>
        </w:rPr>
        <w:t>плату в размере</w:t>
      </w:r>
      <w:r w:rsidR="00422F95">
        <w:rPr>
          <w:rFonts w:ascii="Times New Roman CYR" w:hAnsi="Times New Roman CYR"/>
          <w:sz w:val="24"/>
          <w:szCs w:val="24"/>
          <w:lang w:val="ru-RU"/>
        </w:rPr>
        <w:t>______________</w:t>
      </w:r>
      <w:r w:rsidRPr="00D47D67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7094C" w:rsidRPr="00D47D67">
        <w:rPr>
          <w:rFonts w:ascii="Times New Roman CYR" w:hAnsi="Times New Roman CYR"/>
          <w:sz w:val="24"/>
          <w:szCs w:val="24"/>
          <w:lang w:val="ru-RU"/>
        </w:rPr>
        <w:t>(</w:t>
      </w:r>
      <w:r w:rsidR="00422F95">
        <w:rPr>
          <w:rFonts w:ascii="Times New Roman CYR" w:hAnsi="Times New Roman CYR"/>
          <w:sz w:val="24"/>
          <w:szCs w:val="24"/>
          <w:lang w:val="ru-RU"/>
        </w:rPr>
        <w:t>_______________________</w:t>
      </w:r>
      <w:r w:rsidR="0096097E" w:rsidRPr="00D47D67">
        <w:rPr>
          <w:rFonts w:ascii="Times New Roman CYR" w:hAnsi="Times New Roman CYR"/>
          <w:sz w:val="24"/>
          <w:szCs w:val="24"/>
          <w:lang w:val="ru-RU"/>
        </w:rPr>
        <w:t>)</w:t>
      </w:r>
      <w:r w:rsidR="001F2E20" w:rsidRPr="00D47D67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686ED3" w:rsidRPr="00D47D67">
        <w:rPr>
          <w:rFonts w:ascii="Times New Roman CYR" w:hAnsi="Times New Roman CYR"/>
          <w:sz w:val="24"/>
          <w:szCs w:val="24"/>
          <w:lang w:val="ru-RU"/>
        </w:rPr>
        <w:t>руб</w:t>
      </w:r>
      <w:r w:rsidR="0096097E" w:rsidRPr="00D47D67">
        <w:rPr>
          <w:rFonts w:ascii="Times New Roman CYR" w:hAnsi="Times New Roman CYR"/>
          <w:sz w:val="24"/>
          <w:szCs w:val="24"/>
          <w:lang w:val="ru-RU"/>
        </w:rPr>
        <w:t xml:space="preserve">лей </w:t>
      </w:r>
      <w:r w:rsidR="003A3ED4" w:rsidRPr="00D47D67">
        <w:rPr>
          <w:rFonts w:ascii="Times New Roman CYR" w:hAnsi="Times New Roman CYR"/>
          <w:sz w:val="24"/>
          <w:szCs w:val="24"/>
          <w:lang w:val="ru-RU"/>
        </w:rPr>
        <w:t xml:space="preserve">за </w:t>
      </w:r>
      <w:r w:rsidR="00422F95">
        <w:rPr>
          <w:rFonts w:ascii="Times New Roman CYR" w:hAnsi="Times New Roman CYR"/>
          <w:sz w:val="24"/>
          <w:szCs w:val="24"/>
          <w:lang w:val="ru-RU"/>
        </w:rPr>
        <w:t>_____</w:t>
      </w:r>
      <w:r w:rsidR="001F2E20" w:rsidRPr="00D47D67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7140C2" w:rsidRPr="00D47D67">
        <w:rPr>
          <w:rFonts w:ascii="Times New Roman CYR" w:hAnsi="Times New Roman CYR"/>
          <w:sz w:val="24"/>
          <w:szCs w:val="24"/>
          <w:lang w:val="ru-RU"/>
        </w:rPr>
        <w:t>учебных час</w:t>
      </w:r>
      <w:r w:rsidR="0096097E" w:rsidRPr="00D47D67">
        <w:rPr>
          <w:rFonts w:ascii="Times New Roman CYR" w:hAnsi="Times New Roman CYR"/>
          <w:sz w:val="24"/>
          <w:szCs w:val="24"/>
          <w:lang w:val="ru-RU"/>
        </w:rPr>
        <w:t>ов</w:t>
      </w:r>
      <w:r w:rsidR="003A3ED4" w:rsidRPr="00D47D67">
        <w:rPr>
          <w:rFonts w:ascii="Times New Roman CYR" w:hAnsi="Times New Roman CYR"/>
          <w:sz w:val="24"/>
          <w:szCs w:val="24"/>
          <w:lang w:val="ru-RU"/>
        </w:rPr>
        <w:t>, которая учитывается при окончательном расчете между Сторонами.</w:t>
      </w:r>
    </w:p>
    <w:p w:rsidR="003A3ED4" w:rsidRPr="00422F95" w:rsidRDefault="00417CD7" w:rsidP="00D47D67">
      <w:pPr>
        <w:numPr>
          <w:ilvl w:val="1"/>
          <w:numId w:val="33"/>
        </w:numPr>
        <w:ind w:left="709" w:right="-45" w:hanging="425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C19918" wp14:editId="711B157E">
                <wp:simplePos x="0" y="0"/>
                <wp:positionH relativeFrom="column">
                  <wp:posOffset>1009650</wp:posOffset>
                </wp:positionH>
                <wp:positionV relativeFrom="paragraph">
                  <wp:posOffset>-15240</wp:posOffset>
                </wp:positionV>
                <wp:extent cx="4800600" cy="3143250"/>
                <wp:effectExtent l="981075" t="390525" r="993775" b="396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CD7" w:rsidRPr="00417CD7" w:rsidRDefault="00417CD7" w:rsidP="00417CD7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19918" id="Надпись 2" o:spid="_x0000_s1027" type="#_x0000_t202" style="position:absolute;left:0;text-align:left;margin-left:79.5pt;margin-top:-1.2pt;width:378pt;height:247.5pt;rotation:-3569557fd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" filled="f" stroked="f" strokeweight=".5pt">
                <v:textbox>
                  <w:txbxContent>
                    <w:p w:rsidR="00417CD7" w:rsidRPr="00417CD7" w:rsidRDefault="00417CD7" w:rsidP="00417CD7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D22982" w:rsidRPr="00422F95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FE5DE8" w:rsidRPr="00422F95">
        <w:rPr>
          <w:rFonts w:ascii="Times New Roman CYR" w:hAnsi="Times New Roman CYR"/>
          <w:sz w:val="24"/>
          <w:szCs w:val="24"/>
          <w:lang w:val="ru-RU"/>
        </w:rPr>
        <w:t>Заказчик производит оплату счетов</w:t>
      </w:r>
      <w:r w:rsidR="003A3ED4" w:rsidRPr="00422F95">
        <w:rPr>
          <w:rFonts w:ascii="Times New Roman CYR" w:hAnsi="Times New Roman CYR"/>
          <w:sz w:val="24"/>
          <w:szCs w:val="24"/>
          <w:lang w:val="ru-RU"/>
        </w:rPr>
        <w:t xml:space="preserve"> в течение </w:t>
      </w:r>
      <w:r w:rsidR="0067094C" w:rsidRPr="00422F95">
        <w:rPr>
          <w:rFonts w:ascii="Times New Roman CYR" w:hAnsi="Times New Roman CYR"/>
          <w:sz w:val="24"/>
          <w:szCs w:val="24"/>
          <w:lang w:val="ru-RU"/>
        </w:rPr>
        <w:t>2</w:t>
      </w:r>
      <w:r w:rsidR="003A3ED4" w:rsidRPr="00422F95">
        <w:rPr>
          <w:rFonts w:ascii="Times New Roman CYR" w:hAnsi="Times New Roman CYR"/>
          <w:sz w:val="24"/>
          <w:szCs w:val="24"/>
          <w:lang w:val="ru-RU"/>
        </w:rPr>
        <w:t>-</w:t>
      </w:r>
      <w:r w:rsidR="007140C2" w:rsidRPr="00422F95">
        <w:rPr>
          <w:rFonts w:ascii="Times New Roman CYR" w:hAnsi="Times New Roman CYR"/>
          <w:sz w:val="24"/>
          <w:szCs w:val="24"/>
          <w:lang w:val="ru-RU"/>
        </w:rPr>
        <w:t>х</w:t>
      </w:r>
      <w:r w:rsidR="003A3ED4" w:rsidRPr="00422F95">
        <w:rPr>
          <w:rFonts w:ascii="Times New Roman CYR" w:hAnsi="Times New Roman CYR"/>
          <w:sz w:val="24"/>
          <w:szCs w:val="24"/>
          <w:lang w:val="ru-RU"/>
        </w:rPr>
        <w:t xml:space="preserve"> банковских дней со дня их получения.</w:t>
      </w:r>
    </w:p>
    <w:p w:rsidR="003A3ED4" w:rsidRPr="00D47D67" w:rsidRDefault="00D22982" w:rsidP="00D47D67">
      <w:pPr>
        <w:numPr>
          <w:ilvl w:val="1"/>
          <w:numId w:val="33"/>
        </w:numPr>
        <w:ind w:left="709" w:right="-45" w:hanging="425"/>
        <w:jc w:val="both"/>
        <w:rPr>
          <w:sz w:val="24"/>
          <w:szCs w:val="24"/>
          <w:lang w:val="ru-RU"/>
        </w:rPr>
      </w:pPr>
      <w:r w:rsidRPr="00D47D67">
        <w:rPr>
          <w:rFonts w:ascii="Times New Roman CYR" w:hAnsi="Times New Roman CYR"/>
          <w:sz w:val="24"/>
          <w:szCs w:val="24"/>
          <w:lang w:val="ru-RU"/>
        </w:rPr>
        <w:t xml:space="preserve"> </w:t>
      </w:r>
      <w:r w:rsidR="003A3ED4" w:rsidRPr="00D47D67">
        <w:rPr>
          <w:rFonts w:ascii="Times New Roman CYR" w:hAnsi="Times New Roman CYR"/>
          <w:sz w:val="24"/>
          <w:szCs w:val="24"/>
          <w:lang w:val="ru-RU"/>
        </w:rPr>
        <w:t xml:space="preserve">Окончательный расчет по Договору производится с учетом </w:t>
      </w:r>
      <w:r w:rsidR="0067094C" w:rsidRPr="00D47D67">
        <w:rPr>
          <w:rFonts w:ascii="Times New Roman CYR" w:hAnsi="Times New Roman CYR"/>
          <w:sz w:val="24"/>
          <w:szCs w:val="24"/>
          <w:lang w:val="ru-RU"/>
        </w:rPr>
        <w:t>произведенной оплаты в течение 2 (двух</w:t>
      </w:r>
      <w:r w:rsidR="003A3ED4" w:rsidRPr="00D47D67">
        <w:rPr>
          <w:rFonts w:ascii="Times New Roman CYR" w:hAnsi="Times New Roman CYR"/>
          <w:sz w:val="24"/>
          <w:szCs w:val="24"/>
          <w:lang w:val="ru-RU"/>
        </w:rPr>
        <w:t xml:space="preserve">) банковских дней после последнего дня занятий. </w:t>
      </w:r>
    </w:p>
    <w:p w:rsidR="003A3ED4" w:rsidRPr="00D47D67" w:rsidRDefault="003A3ED4" w:rsidP="009F0423">
      <w:pPr>
        <w:numPr>
          <w:ilvl w:val="0"/>
          <w:numId w:val="33"/>
        </w:numPr>
        <w:spacing w:before="120" w:after="120"/>
        <w:ind w:right="-45"/>
        <w:jc w:val="center"/>
        <w:rPr>
          <w:color w:val="000000"/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Порядок сдачи-приемки Услуг</w:t>
      </w:r>
    </w:p>
    <w:p w:rsidR="003A3ED4" w:rsidRPr="00D47D67" w:rsidRDefault="00097B57" w:rsidP="00D47D67">
      <w:pPr>
        <w:numPr>
          <w:ilvl w:val="1"/>
          <w:numId w:val="33"/>
        </w:numPr>
        <w:ind w:left="709" w:right="-45" w:hanging="42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В течение 2-ух</w:t>
      </w:r>
      <w:r w:rsidR="003A3ED4" w:rsidRPr="00D47D67">
        <w:rPr>
          <w:sz w:val="24"/>
          <w:szCs w:val="24"/>
          <w:lang w:val="ru-RU"/>
        </w:rPr>
        <w:t xml:space="preserve"> календарных дней после окончания каждого календарного месяца или другого согласованного периода, в котором были оказаны Услуги по Договору, Исполнитель направляет Заказчику для подтверждения расчет стоимости оказанных Услуг. </w:t>
      </w:r>
    </w:p>
    <w:p w:rsidR="003A3ED4" w:rsidRPr="00D47D67" w:rsidRDefault="00097B57" w:rsidP="00D47D67">
      <w:pPr>
        <w:numPr>
          <w:ilvl w:val="1"/>
          <w:numId w:val="33"/>
        </w:numPr>
        <w:ind w:left="709" w:right="-45" w:hanging="42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Заказчик в течение 2-ух</w:t>
      </w:r>
      <w:r w:rsidR="003A3ED4" w:rsidRPr="00D47D67">
        <w:rPr>
          <w:sz w:val="24"/>
          <w:szCs w:val="24"/>
          <w:lang w:val="ru-RU"/>
        </w:rPr>
        <w:t xml:space="preserve"> рабочих дней должен подтвердить правильность расчета Исполнителя или направить Исполнителю в письменной форме мотивированный отказ с указанием причины несогласия. Не направление в письменной форме мотивированного о</w:t>
      </w:r>
      <w:r w:rsidRPr="00D47D67">
        <w:rPr>
          <w:sz w:val="24"/>
          <w:szCs w:val="24"/>
          <w:lang w:val="ru-RU"/>
        </w:rPr>
        <w:t>тказа в течение 2</w:t>
      </w:r>
      <w:r w:rsidR="003A3ED4" w:rsidRPr="00D47D67">
        <w:rPr>
          <w:sz w:val="24"/>
          <w:szCs w:val="24"/>
          <w:lang w:val="ru-RU"/>
        </w:rPr>
        <w:t>-ти рабочих дней с момента отправки Исполнителем Заказчику расчета стоимости Услуг, означает подтверждение правильности предоставленного расчета.</w:t>
      </w:r>
    </w:p>
    <w:p w:rsidR="003A3ED4" w:rsidRPr="00D47D67" w:rsidRDefault="003A3ED4" w:rsidP="00D47D67">
      <w:pPr>
        <w:numPr>
          <w:ilvl w:val="1"/>
          <w:numId w:val="33"/>
        </w:numPr>
        <w:ind w:left="709" w:right="-45" w:hanging="42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После подтверждения расчета стоимости оказанных Услуг Исполнитель передает Заказчику Акт об оказании Услуг (далее Акт), подписанный Исполнителем.</w:t>
      </w:r>
    </w:p>
    <w:p w:rsidR="003A3ED4" w:rsidRPr="00D47D67" w:rsidRDefault="00097B57" w:rsidP="00D47D67">
      <w:pPr>
        <w:numPr>
          <w:ilvl w:val="1"/>
          <w:numId w:val="33"/>
        </w:numPr>
        <w:ind w:left="709" w:right="-45" w:hanging="425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Заказчик в течение 2-ух</w:t>
      </w:r>
      <w:r w:rsidR="003A3ED4" w:rsidRPr="00D47D67">
        <w:rPr>
          <w:sz w:val="24"/>
          <w:szCs w:val="24"/>
          <w:lang w:val="ru-RU"/>
        </w:rPr>
        <w:t xml:space="preserve"> дней со дня получения Акта должен подписать его или в письменном виде изложить и направить Исполнителю возражения относительно оказанных Услуг.  </w:t>
      </w:r>
    </w:p>
    <w:p w:rsidR="003A3ED4" w:rsidRPr="00D47D67" w:rsidRDefault="003A3ED4" w:rsidP="00D47D67">
      <w:pPr>
        <w:numPr>
          <w:ilvl w:val="1"/>
          <w:numId w:val="33"/>
        </w:numPr>
        <w:ind w:left="709" w:right="-45" w:hanging="425"/>
        <w:jc w:val="both"/>
        <w:rPr>
          <w:color w:val="000000"/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Подписание Заказчиком Акта или не</w:t>
      </w:r>
      <w:r w:rsidR="00097B57" w:rsidRPr="00D47D67">
        <w:rPr>
          <w:sz w:val="24"/>
          <w:szCs w:val="24"/>
          <w:lang w:val="ru-RU"/>
        </w:rPr>
        <w:t xml:space="preserve"> направление в течение 2-ух</w:t>
      </w:r>
      <w:r w:rsidRPr="00D47D67">
        <w:rPr>
          <w:sz w:val="24"/>
          <w:szCs w:val="24"/>
          <w:lang w:val="ru-RU"/>
        </w:rPr>
        <w:t xml:space="preserve"> дней с момента получения Акта письменно изложенных возражений, указанных в п. 4.4 Договора, означает принятие Заказчиком Услуг в полном объеме.</w:t>
      </w:r>
    </w:p>
    <w:p w:rsidR="003A3ED4" w:rsidRPr="00D47D67" w:rsidRDefault="003A3ED4" w:rsidP="00A01C48">
      <w:pPr>
        <w:numPr>
          <w:ilvl w:val="0"/>
          <w:numId w:val="33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Особые условия и порядок отмены занятий </w:t>
      </w:r>
    </w:p>
    <w:p w:rsidR="003A3ED4" w:rsidRPr="00D47D67" w:rsidRDefault="003A3ED4" w:rsidP="0073325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Отмена занятия в связи с болезнью или по другим обстоятельствам должна быть согласована между Сторонами предварительно, как минимум за 12 часов до их начала, если время начала занятий установлено до 10 часов утра и за </w:t>
      </w:r>
      <w:r w:rsidR="00636671" w:rsidRPr="00D47D67">
        <w:rPr>
          <w:sz w:val="24"/>
          <w:szCs w:val="24"/>
          <w:lang w:val="ru-RU"/>
        </w:rPr>
        <w:t>5</w:t>
      </w:r>
      <w:r w:rsidRPr="00D47D67">
        <w:rPr>
          <w:sz w:val="24"/>
          <w:szCs w:val="24"/>
          <w:lang w:val="ru-RU"/>
        </w:rPr>
        <w:t xml:space="preserve"> час</w:t>
      </w:r>
      <w:r w:rsidR="00636671" w:rsidRPr="00D47D67">
        <w:rPr>
          <w:sz w:val="24"/>
          <w:szCs w:val="24"/>
          <w:lang w:val="ru-RU"/>
        </w:rPr>
        <w:t>ов</w:t>
      </w:r>
      <w:r w:rsidRPr="00D47D67">
        <w:rPr>
          <w:sz w:val="24"/>
          <w:szCs w:val="24"/>
          <w:lang w:val="ru-RU"/>
        </w:rPr>
        <w:t xml:space="preserve"> в дневное и вечернее время. 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Заказчик имее</w:t>
      </w:r>
      <w:r w:rsidR="00F971A9" w:rsidRPr="00D47D67">
        <w:rPr>
          <w:sz w:val="24"/>
          <w:szCs w:val="24"/>
          <w:lang w:val="ru-RU"/>
        </w:rPr>
        <w:t>т право отменить</w:t>
      </w:r>
      <w:r w:rsidRPr="00D47D67">
        <w:rPr>
          <w:sz w:val="24"/>
          <w:szCs w:val="24"/>
          <w:lang w:val="ru-RU"/>
        </w:rPr>
        <w:t xml:space="preserve"> в течение полного календарного месяца (с 1 по 31 число) занятия без их оплаты, если количество этих занятий не более значения, установленного в разделе «Отмены занятий*» таблицы № 1. Из них занятия, пропущенные Заказчиком без предварительного предупреждения (в нарушение п. 5.1 Договора), оплачиваются Заказчиком в размер</w:t>
      </w:r>
      <w:r w:rsidR="00097B57" w:rsidRPr="00D47D67">
        <w:rPr>
          <w:sz w:val="24"/>
          <w:szCs w:val="24"/>
          <w:lang w:val="ru-RU"/>
        </w:rPr>
        <w:t>е стоимости одного учебного занятия</w:t>
      </w:r>
      <w:r w:rsidRPr="00D47D67">
        <w:rPr>
          <w:sz w:val="24"/>
          <w:szCs w:val="24"/>
          <w:lang w:val="ru-RU"/>
        </w:rPr>
        <w:t xml:space="preserve"> за каждое пропущенное занятие. При этом преподаватель не обязан ожидать н</w:t>
      </w:r>
      <w:r w:rsidR="00097B57" w:rsidRPr="00D47D67">
        <w:rPr>
          <w:sz w:val="24"/>
          <w:szCs w:val="24"/>
          <w:lang w:val="ru-RU"/>
        </w:rPr>
        <w:t>ачала планового занятия более 30</w:t>
      </w:r>
      <w:r w:rsidRPr="00D47D67">
        <w:rPr>
          <w:sz w:val="24"/>
          <w:szCs w:val="24"/>
          <w:lang w:val="ru-RU"/>
        </w:rPr>
        <w:t xml:space="preserve"> минут. 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Занятия, отмененные или пропущенные Заказчиком сверх количества занятий, установленных в разделе «Отмены занятий*» таблицы №1, подлежат оплате в полном </w:t>
      </w:r>
      <w:r w:rsidRPr="00D47D67">
        <w:rPr>
          <w:sz w:val="24"/>
          <w:szCs w:val="24"/>
          <w:lang w:val="ru-RU"/>
        </w:rPr>
        <w:lastRenderedPageBreak/>
        <w:t>размере.</w:t>
      </w:r>
      <w:r w:rsidR="005F7F6E" w:rsidRPr="00D47D67">
        <w:rPr>
          <w:sz w:val="24"/>
          <w:szCs w:val="24"/>
          <w:lang w:val="ru-RU"/>
        </w:rPr>
        <w:t xml:space="preserve"> Заказчик имеет право на отработку пропущенных занятий по согласованию с Исполнителем.</w:t>
      </w:r>
    </w:p>
    <w:p w:rsidR="00CB43F5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Допускаются переры</w:t>
      </w:r>
      <w:r w:rsidR="00097B57" w:rsidRPr="00D47D67">
        <w:rPr>
          <w:sz w:val="24"/>
          <w:szCs w:val="24"/>
          <w:lang w:val="ru-RU"/>
        </w:rPr>
        <w:t>вы в обучении (от одной до двух</w:t>
      </w:r>
      <w:r w:rsidRPr="00D47D67">
        <w:rPr>
          <w:sz w:val="24"/>
          <w:szCs w:val="24"/>
          <w:lang w:val="ru-RU"/>
        </w:rPr>
        <w:t xml:space="preserve"> </w:t>
      </w:r>
      <w:r w:rsidR="00097B57" w:rsidRPr="00D47D67">
        <w:rPr>
          <w:sz w:val="24"/>
          <w:szCs w:val="24"/>
          <w:lang w:val="ru-RU"/>
        </w:rPr>
        <w:t>недель</w:t>
      </w:r>
      <w:r w:rsidRPr="00D47D67">
        <w:rPr>
          <w:sz w:val="24"/>
          <w:szCs w:val="24"/>
          <w:lang w:val="ru-RU"/>
        </w:rPr>
        <w:t xml:space="preserve">), связанные с отменой занятий по инициативе Заказчика, без их оплаты. В этом случае все отмены должны быть согласованы Заказчиком с Исполнителем не менее чем за 2 недели до даты прекращения занятий. 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В случае неявки преподавателя на занятие без предварительного уведомления об его отмене (в нарушение п. 5.1 Договора), на Исполнителя налагается штраф в размере стоимости одного </w:t>
      </w:r>
      <w:r w:rsidR="00097B57" w:rsidRPr="00D47D67">
        <w:rPr>
          <w:sz w:val="24"/>
          <w:szCs w:val="24"/>
          <w:lang w:val="ru-RU"/>
        </w:rPr>
        <w:t>занятия</w:t>
      </w:r>
      <w:r w:rsidRPr="00D47D67">
        <w:rPr>
          <w:sz w:val="24"/>
          <w:szCs w:val="24"/>
          <w:lang w:val="ru-RU"/>
        </w:rPr>
        <w:t xml:space="preserve"> за каждое пропущенное занятие.</w:t>
      </w:r>
    </w:p>
    <w:p w:rsidR="003A3ED4" w:rsidRPr="00D47D67" w:rsidRDefault="003A3ED4" w:rsidP="00A01C48">
      <w:pPr>
        <w:numPr>
          <w:ilvl w:val="0"/>
          <w:numId w:val="33"/>
        </w:numPr>
        <w:spacing w:before="120" w:after="120"/>
        <w:ind w:right="-45"/>
        <w:jc w:val="center"/>
        <w:rPr>
          <w:color w:val="000000"/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Обстоятельства непреодолимой силы (форс-мажор)</w:t>
      </w:r>
    </w:p>
    <w:p w:rsidR="003A3ED4" w:rsidRPr="00D47D67" w:rsidRDefault="003A3ED4" w:rsidP="00733257">
      <w:pPr>
        <w:numPr>
          <w:ilvl w:val="1"/>
          <w:numId w:val="33"/>
        </w:numPr>
        <w:ind w:hanging="436"/>
        <w:jc w:val="both"/>
        <w:rPr>
          <w:color w:val="000000"/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Стороны освобождаются от ответственности за неисполнение или ненадлежащее исполнение обязанностей по Договору в случае возникновения обстоятельств непреодолимой силы, которые ни одна из Сторон была не в состоянии предвидеть и/или предотвратить разумными мерами, и которые повлияли на исполнение Сторонами своих обязанностей по Договору.</w:t>
      </w:r>
    </w:p>
    <w:p w:rsidR="003A3ED4" w:rsidRPr="00D47D67" w:rsidRDefault="00417CD7" w:rsidP="00D47D67">
      <w:pPr>
        <w:numPr>
          <w:ilvl w:val="1"/>
          <w:numId w:val="33"/>
        </w:numPr>
        <w:ind w:hanging="436"/>
        <w:jc w:val="both"/>
        <w:rPr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C19918" wp14:editId="711B157E">
                <wp:simplePos x="0" y="0"/>
                <wp:positionH relativeFrom="column">
                  <wp:posOffset>1162050</wp:posOffset>
                </wp:positionH>
                <wp:positionV relativeFrom="paragraph">
                  <wp:posOffset>427991</wp:posOffset>
                </wp:positionV>
                <wp:extent cx="4800600" cy="3143250"/>
                <wp:effectExtent l="981075" t="390525" r="993775" b="3968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CD7" w:rsidRPr="00417CD7" w:rsidRDefault="00417CD7" w:rsidP="00417CD7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19918" id="Надпись 3" o:spid="_x0000_s1028" type="#_x0000_t202" style="position:absolute;left:0;text-align:left;margin-left:91.5pt;margin-top:33.7pt;width:378pt;height:247.5pt;rotation:-3569557fd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" filled="f" stroked="f" strokeweight=".5pt">
                <v:textbox>
                  <w:txbxContent>
                    <w:p w:rsidR="00417CD7" w:rsidRPr="00417CD7" w:rsidRDefault="00417CD7" w:rsidP="00417CD7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A3ED4" w:rsidRPr="00D47D67">
        <w:rPr>
          <w:sz w:val="24"/>
          <w:szCs w:val="24"/>
          <w:lang w:val="ru-RU"/>
        </w:rPr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бедствия; войны, военные действия, пожары, аварии, а также постановления или распоряжения органов государственной власти и управления.</w:t>
      </w:r>
    </w:p>
    <w:p w:rsidR="003A3ED4" w:rsidRPr="00D47D67" w:rsidRDefault="003A3ED4" w:rsidP="00D47D67">
      <w:pPr>
        <w:numPr>
          <w:ilvl w:val="1"/>
          <w:numId w:val="33"/>
        </w:numPr>
        <w:ind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Сторона, которая не в состоянии выполнить свои обязанности по Договору в силу возникновения обстоятельств непреодолимой силы, обязана в письменной форме в течение 7 (семи) календарных дней проинформировать другую Сторону о наступлении таких обстоятельств и сообщить данные о характере обстоятельств, дать оценку их влияния на исполнение и возможный срок исполнения обязанностей по Договору.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Не извещение и/или несвоевременное извещение другой Стороны по п. 6.3 Договора влечет за собой утрату Стороной права ссылаться на эти обстоятельства.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Подтверждением наступления обстоятельств непреодолимой силы будут являться сертификаты, выданные Торгово-промышленной палатой Российской Федерации.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Если подобные обстоятельства продлятся более 30 (тридцати) календарных дней, то любая из Сторон вправе расторгнуть Договор в одностороннем порядке, известив об этом другую Сторону за 7 (семь) календарных дней до даты предполагаемого расторжения.</w:t>
      </w:r>
    </w:p>
    <w:p w:rsidR="003A3ED4" w:rsidRPr="00D47D67" w:rsidRDefault="003A3ED4" w:rsidP="00A01C48">
      <w:pPr>
        <w:numPr>
          <w:ilvl w:val="0"/>
          <w:numId w:val="33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Разрешение споров и ответственность Сторон </w:t>
      </w:r>
    </w:p>
    <w:p w:rsidR="003A3ED4" w:rsidRPr="00D47D67" w:rsidRDefault="003A3ED4" w:rsidP="0073325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Споры и разногласия между Сторонами решаются путем проведения переговоров. </w:t>
      </w:r>
    </w:p>
    <w:p w:rsidR="003A3ED4" w:rsidRPr="00D47D67" w:rsidRDefault="003A3ED4" w:rsidP="0073325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В случае невозможности разрешения споров путем переговоров Стороны разрешают их в Арбитражном суде г. Москвы.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При неисполнении или ненадлежащем исполнении обязанностей по Договору Стороны несут ответственность, предусмотренную действующим законодательством Российской Федерации.</w:t>
      </w:r>
    </w:p>
    <w:p w:rsidR="003A3ED4" w:rsidRPr="00D47D67" w:rsidRDefault="003A3ED4" w:rsidP="00A01C48">
      <w:pPr>
        <w:numPr>
          <w:ilvl w:val="0"/>
          <w:numId w:val="33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Срок действия Договора и условия расторжения Договора</w:t>
      </w:r>
    </w:p>
    <w:p w:rsidR="003A3ED4" w:rsidRPr="00D47D67" w:rsidRDefault="003A3ED4" w:rsidP="0073325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 xml:space="preserve">Договор вступает в силу со дня его подписания Сторонами и действует до дня полного исполнения Сторонами своих обязанностей по Договору.   </w:t>
      </w:r>
    </w:p>
    <w:p w:rsidR="003A3ED4" w:rsidRPr="00D47D67" w:rsidRDefault="003A3ED4" w:rsidP="0073325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Договор может быть расторгнут на основании письменного Уведомления одной из Сторон о прекращении занятий. Уведомление должно быть вручено другой Стороне как минимум за 7 (семь) календарных дней до предполагаемой даты прекращения Договора.</w:t>
      </w:r>
    </w:p>
    <w:p w:rsidR="003A3ED4" w:rsidRPr="00D47D67" w:rsidRDefault="003A3ED4" w:rsidP="00A01C48">
      <w:pPr>
        <w:numPr>
          <w:ilvl w:val="0"/>
          <w:numId w:val="33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Заключительные положения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color w:val="000000"/>
          <w:sz w:val="24"/>
          <w:szCs w:val="24"/>
          <w:lang w:val="ru-RU"/>
        </w:rPr>
        <w:t>Все изменения, дополнения к Договору должны быть совершены в письменной форме и подписаны уполномоченными представителями Сторон. Все изменения, дополнения, составленные в соответствии с условиями настоящего пункта Договора, являются составной и неотъемлемой частью Договора.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color w:val="000000"/>
          <w:sz w:val="24"/>
          <w:szCs w:val="24"/>
          <w:lang w:val="ru-RU"/>
        </w:rPr>
        <w:t>Ни одна из Сторон не имеет право передавать свои права и обязанности третьем лицам без предварительного письменного согласия другой Стороны.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color w:val="000000"/>
          <w:sz w:val="24"/>
          <w:szCs w:val="24"/>
          <w:lang w:val="ru-RU"/>
        </w:rPr>
        <w:lastRenderedPageBreak/>
        <w:t>Стороны соглашаются о том, что вся информация, которая стала известна Сторонам в процессе исполнения Договора, является конфиденциальной и не подлежит разглашению, если только на это не будет дано согласие другой Стороны, за исключением случаев,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color w:val="000000"/>
          <w:sz w:val="24"/>
          <w:szCs w:val="24"/>
          <w:lang w:val="ru-RU"/>
        </w:rPr>
        <w:t xml:space="preserve">Отношения между Сторонами, которые не урегулированы положениями </w:t>
      </w:r>
      <w:proofErr w:type="gramStart"/>
      <w:r w:rsidRPr="00D47D67">
        <w:rPr>
          <w:color w:val="000000"/>
          <w:sz w:val="24"/>
          <w:szCs w:val="24"/>
          <w:lang w:val="ru-RU"/>
        </w:rPr>
        <w:t>Договора,  регулируются</w:t>
      </w:r>
      <w:proofErr w:type="gramEnd"/>
      <w:r w:rsidRPr="00D47D67">
        <w:rPr>
          <w:color w:val="000000"/>
          <w:sz w:val="24"/>
          <w:szCs w:val="24"/>
          <w:lang w:val="ru-RU"/>
        </w:rPr>
        <w:t xml:space="preserve"> действующим законодательством Российской Федерации.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color w:val="000000"/>
          <w:sz w:val="24"/>
          <w:szCs w:val="24"/>
          <w:lang w:val="ru-RU"/>
        </w:rPr>
        <w:t>В случае если одно или несколько положений Договора станут или будут признаны недействительными, то это не затрагивает действительности всех остальных положений Договора и всего Договора в целом.</w:t>
      </w:r>
    </w:p>
    <w:p w:rsidR="003A3ED4" w:rsidRPr="00D47D67" w:rsidRDefault="003A3ED4" w:rsidP="00D47D67">
      <w:pPr>
        <w:numPr>
          <w:ilvl w:val="1"/>
          <w:numId w:val="33"/>
        </w:numPr>
        <w:ind w:right="-45" w:hanging="436"/>
        <w:jc w:val="both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Договор составлен в двух подлинных экземплярах, по одному экземпляру для каждой Стороны, которые имеют одинаковую юридическую силу.</w:t>
      </w:r>
    </w:p>
    <w:p w:rsidR="00940B6C" w:rsidRDefault="00940B6C" w:rsidP="00A01C48">
      <w:pPr>
        <w:numPr>
          <w:ilvl w:val="0"/>
          <w:numId w:val="33"/>
        </w:numPr>
        <w:spacing w:before="120" w:after="120"/>
        <w:ind w:right="-45"/>
        <w:jc w:val="center"/>
        <w:rPr>
          <w:sz w:val="24"/>
          <w:szCs w:val="24"/>
          <w:lang w:val="ru-RU"/>
        </w:rPr>
      </w:pPr>
      <w:r w:rsidRPr="00D47D67">
        <w:rPr>
          <w:sz w:val="24"/>
          <w:szCs w:val="24"/>
          <w:lang w:val="ru-RU"/>
        </w:rPr>
        <w:t>Адреса, банковские реквизиты и подписи Сторон</w:t>
      </w:r>
      <w:r w:rsidR="00733257">
        <w:rPr>
          <w:sz w:val="24"/>
          <w:szCs w:val="24"/>
          <w:lang w:val="ru-RU"/>
        </w:rPr>
        <w:t>:</w:t>
      </w:r>
    </w:p>
    <w:p w:rsidR="00733257" w:rsidRPr="00D47D67" w:rsidRDefault="00417CD7" w:rsidP="00D47D67">
      <w:pPr>
        <w:spacing w:before="120" w:after="120"/>
        <w:ind w:left="720" w:right="-45"/>
        <w:rPr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C19918" wp14:editId="711B157E">
                <wp:simplePos x="0" y="0"/>
                <wp:positionH relativeFrom="column">
                  <wp:posOffset>742951</wp:posOffset>
                </wp:positionH>
                <wp:positionV relativeFrom="paragraph">
                  <wp:posOffset>240029</wp:posOffset>
                </wp:positionV>
                <wp:extent cx="4800600" cy="3143250"/>
                <wp:effectExtent l="981075" t="390525" r="993775" b="3968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CD7" w:rsidRPr="00417CD7" w:rsidRDefault="00417CD7" w:rsidP="00417CD7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19918" id="Надпись 4" o:spid="_x0000_s1029" type="#_x0000_t202" style="position:absolute;left:0;text-align:left;margin-left:58.5pt;margin-top:18.9pt;width:378pt;height:247.5pt;rotation:-3569557fd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" filled="f" stroked="f" strokeweight=".5pt">
                <v:textbox>
                  <w:txbxContent>
                    <w:p w:rsidR="00417CD7" w:rsidRPr="00417CD7" w:rsidRDefault="00417CD7" w:rsidP="00417CD7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5080"/>
        <w:gridCol w:w="4785"/>
      </w:tblGrid>
      <w:tr w:rsidR="00940B6C" w:rsidRPr="00D47D67" w:rsidTr="00A01C48">
        <w:trPr>
          <w:trHeight w:val="192"/>
        </w:trPr>
        <w:tc>
          <w:tcPr>
            <w:tcW w:w="5080" w:type="dxa"/>
          </w:tcPr>
          <w:p w:rsidR="00940B6C" w:rsidRPr="00D47D67" w:rsidRDefault="00940B6C" w:rsidP="00715BBE">
            <w:pPr>
              <w:ind w:right="-45"/>
              <w:jc w:val="both"/>
              <w:rPr>
                <w:caps/>
                <w:sz w:val="24"/>
                <w:szCs w:val="24"/>
                <w:lang w:val="ru-RU"/>
              </w:rPr>
            </w:pPr>
            <w:r w:rsidRPr="00D47D67">
              <w:rPr>
                <w:caps/>
                <w:sz w:val="24"/>
                <w:szCs w:val="24"/>
                <w:lang w:val="ru-RU"/>
              </w:rPr>
              <w:t>Исполнитель:</w:t>
            </w:r>
          </w:p>
        </w:tc>
        <w:tc>
          <w:tcPr>
            <w:tcW w:w="4785" w:type="dxa"/>
          </w:tcPr>
          <w:p w:rsidR="00940B6C" w:rsidRPr="00D47D67" w:rsidRDefault="00940B6C" w:rsidP="00715BBE">
            <w:pPr>
              <w:ind w:right="-45"/>
              <w:jc w:val="both"/>
              <w:rPr>
                <w:caps/>
                <w:sz w:val="24"/>
                <w:szCs w:val="24"/>
                <w:lang w:val="ru-RU"/>
              </w:rPr>
            </w:pPr>
            <w:r w:rsidRPr="00D47D67">
              <w:rPr>
                <w:caps/>
                <w:sz w:val="24"/>
                <w:szCs w:val="24"/>
                <w:lang w:val="ru-RU"/>
              </w:rPr>
              <w:t>Заказчик:</w:t>
            </w:r>
          </w:p>
        </w:tc>
      </w:tr>
      <w:tr w:rsidR="00940B6C" w:rsidRPr="00D47D67" w:rsidTr="00A01C48">
        <w:trPr>
          <w:trHeight w:val="472"/>
        </w:trPr>
        <w:tc>
          <w:tcPr>
            <w:tcW w:w="5080" w:type="dxa"/>
          </w:tcPr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НОЧУ ДО «Языковая школа Дениса Брусенского»</w:t>
            </w:r>
          </w:p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 xml:space="preserve">Юр. адрес: 105082, Москва, </w:t>
            </w:r>
            <w:proofErr w:type="spellStart"/>
            <w:proofErr w:type="gramStart"/>
            <w:r w:rsidRPr="00D47D67">
              <w:rPr>
                <w:sz w:val="24"/>
                <w:szCs w:val="24"/>
                <w:lang w:val="ru-RU"/>
              </w:rPr>
              <w:t>пер.Балакиревский</w:t>
            </w:r>
            <w:proofErr w:type="spellEnd"/>
            <w:proofErr w:type="gramEnd"/>
            <w:r w:rsidRPr="00D47D67">
              <w:rPr>
                <w:sz w:val="24"/>
                <w:szCs w:val="24"/>
                <w:lang w:val="ru-RU"/>
              </w:rPr>
              <w:t>, д.2/26,оф.2</w:t>
            </w:r>
          </w:p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Тел.: (495)739-9457</w:t>
            </w:r>
          </w:p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Р/с 40703810902590000007 в АО Альфа-Банк</w:t>
            </w:r>
          </w:p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К/с 30101810200000000593</w:t>
            </w:r>
          </w:p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БИК 044525593, ИНН 7701093920,</w:t>
            </w:r>
          </w:p>
          <w:p w:rsidR="00940B6C" w:rsidRPr="00D47D67" w:rsidRDefault="00940B6C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КПП 770101001</w:t>
            </w:r>
          </w:p>
          <w:p w:rsidR="00E90949" w:rsidRPr="00D47D67" w:rsidRDefault="00E90949" w:rsidP="00715BBE">
            <w:pPr>
              <w:tabs>
                <w:tab w:val="left" w:pos="4712"/>
              </w:tabs>
              <w:ind w:right="-31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тел.</w:t>
            </w:r>
            <w:r w:rsidRPr="00D47D67">
              <w:rPr>
                <w:color w:val="000000"/>
                <w:sz w:val="24"/>
                <w:szCs w:val="24"/>
              </w:rPr>
              <w:t xml:space="preserve"> </w:t>
            </w:r>
            <w:r w:rsidRPr="00D47D67">
              <w:rPr>
                <w:color w:val="000000"/>
                <w:sz w:val="24"/>
                <w:szCs w:val="24"/>
                <w:lang w:val="ru-RU"/>
              </w:rPr>
              <w:t>8(963) 925-66-77</w:t>
            </w:r>
          </w:p>
        </w:tc>
        <w:tc>
          <w:tcPr>
            <w:tcW w:w="4785" w:type="dxa"/>
          </w:tcPr>
          <w:p w:rsidR="00CB43F5" w:rsidRPr="00422F95" w:rsidRDefault="00422F95" w:rsidP="00CB43F5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__________________________________</w:t>
            </w:r>
          </w:p>
          <w:p w:rsidR="008346F9" w:rsidRPr="00D47D67" w:rsidRDefault="00422F95" w:rsidP="00CB43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8346F9" w:rsidRPr="00D47D67" w:rsidRDefault="00422F95" w:rsidP="00CB43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422F95" w:rsidRPr="00D47D67" w:rsidRDefault="00422F95" w:rsidP="00422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422F95" w:rsidRPr="00D47D67" w:rsidRDefault="00422F95" w:rsidP="00422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422F95" w:rsidRPr="00D47D67" w:rsidRDefault="00422F95" w:rsidP="00422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422F95" w:rsidRPr="00D47D67" w:rsidRDefault="00422F95" w:rsidP="00422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422F95" w:rsidRPr="00D47D67" w:rsidRDefault="00422F95" w:rsidP="00422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422F95" w:rsidRPr="00D47D67" w:rsidRDefault="00422F95" w:rsidP="00422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940B6C" w:rsidRDefault="00940B6C" w:rsidP="008346F9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</w:p>
          <w:p w:rsidR="00422F95" w:rsidRDefault="00422F95" w:rsidP="008346F9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</w:p>
          <w:p w:rsidR="00422F95" w:rsidRPr="00D47D67" w:rsidRDefault="00422F95" w:rsidP="008346F9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0B6C" w:rsidRPr="00D47D67" w:rsidTr="00A01C48">
        <w:trPr>
          <w:trHeight w:val="562"/>
        </w:trPr>
        <w:tc>
          <w:tcPr>
            <w:tcW w:w="5080" w:type="dxa"/>
          </w:tcPr>
          <w:p w:rsidR="00940B6C" w:rsidRPr="00D47D67" w:rsidRDefault="00940B6C" w:rsidP="00715BBE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>_________________________/ Д.Б. Брусенский</w:t>
            </w:r>
            <w:r w:rsidR="00D22982" w:rsidRPr="00D47D67">
              <w:rPr>
                <w:sz w:val="24"/>
                <w:szCs w:val="24"/>
                <w:lang w:val="ru-RU"/>
              </w:rPr>
              <w:t>/</w:t>
            </w:r>
            <w:r w:rsidRPr="00D47D67">
              <w:rPr>
                <w:sz w:val="24"/>
                <w:szCs w:val="24"/>
                <w:lang w:val="ru-RU"/>
              </w:rPr>
              <w:t xml:space="preserve"> </w:t>
            </w:r>
          </w:p>
          <w:p w:rsidR="00940B6C" w:rsidRPr="00D47D67" w:rsidRDefault="00940B6C" w:rsidP="00715BBE">
            <w:pPr>
              <w:tabs>
                <w:tab w:val="left" w:pos="4536"/>
                <w:tab w:val="left" w:pos="5103"/>
                <w:tab w:val="left" w:pos="9071"/>
              </w:tabs>
              <w:ind w:right="-45"/>
              <w:jc w:val="both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 xml:space="preserve">                                                       </w:t>
            </w:r>
          </w:p>
          <w:p w:rsidR="00940B6C" w:rsidRPr="00D47D67" w:rsidRDefault="00940B6C" w:rsidP="00CB43F5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 xml:space="preserve">                                                                    м.п.</w:t>
            </w:r>
            <w:r w:rsidR="00CB43F5" w:rsidRPr="00D47D67">
              <w:rPr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4785" w:type="dxa"/>
          </w:tcPr>
          <w:p w:rsidR="00940B6C" w:rsidRPr="00D47D67" w:rsidRDefault="00F234B1" w:rsidP="00F234B1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  <w:r w:rsidRPr="00D47D67">
              <w:rPr>
                <w:sz w:val="24"/>
                <w:szCs w:val="24"/>
                <w:lang w:val="ru-RU"/>
              </w:rPr>
              <w:t xml:space="preserve"> _________________________/</w:t>
            </w:r>
            <w:r w:rsidR="00422F95">
              <w:rPr>
                <w:sz w:val="24"/>
                <w:szCs w:val="24"/>
                <w:lang w:val="ru-RU"/>
              </w:rPr>
              <w:t>__________</w:t>
            </w:r>
            <w:r w:rsidR="008346F9" w:rsidRPr="00D47D67">
              <w:rPr>
                <w:sz w:val="24"/>
                <w:szCs w:val="24"/>
                <w:lang w:val="ru-RU"/>
              </w:rPr>
              <w:t xml:space="preserve">/ </w:t>
            </w:r>
          </w:p>
        </w:tc>
      </w:tr>
      <w:tr w:rsidR="00CB43F5" w:rsidRPr="00D47D67" w:rsidTr="00A01C48">
        <w:trPr>
          <w:trHeight w:val="562"/>
        </w:trPr>
        <w:tc>
          <w:tcPr>
            <w:tcW w:w="5080" w:type="dxa"/>
          </w:tcPr>
          <w:p w:rsidR="00CB43F5" w:rsidRPr="00D47D67" w:rsidRDefault="00CB43F5" w:rsidP="00715BBE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CB43F5" w:rsidRPr="00D47D67" w:rsidRDefault="00CB43F5" w:rsidP="00715BBE">
            <w:pPr>
              <w:ind w:right="-4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A3ED4" w:rsidRDefault="003A3ED4" w:rsidP="00816079">
      <w:pPr>
        <w:pStyle w:val="10"/>
        <w:spacing w:before="0" w:after="0"/>
        <w:ind w:right="366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 w:rsidP="002353E5">
      <w:pPr>
        <w:rPr>
          <w:lang w:val="ru-RU"/>
        </w:rPr>
      </w:pPr>
    </w:p>
    <w:p w:rsidR="002353E5" w:rsidRDefault="002353E5">
      <w:pPr>
        <w:rPr>
          <w:lang w:val="ru-RU"/>
        </w:rPr>
      </w:pPr>
      <w:r>
        <w:rPr>
          <w:lang w:val="ru-RU"/>
        </w:rPr>
        <w:br w:type="page"/>
      </w:r>
    </w:p>
    <w:p w:rsidR="002353E5" w:rsidRPr="00D47D67" w:rsidRDefault="002353E5" w:rsidP="002353E5">
      <w:pPr>
        <w:pStyle w:val="10"/>
        <w:spacing w:before="0" w:after="0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D47D67">
        <w:rPr>
          <w:rFonts w:ascii="Times New Roman" w:hAnsi="Times New Roman"/>
          <w:bCs/>
          <w:sz w:val="24"/>
          <w:szCs w:val="24"/>
          <w:lang w:val="ru-RU"/>
        </w:rPr>
        <w:lastRenderedPageBreak/>
        <w:t>Приложении №1</w:t>
      </w:r>
    </w:p>
    <w:p w:rsidR="002353E5" w:rsidRPr="00D47D67" w:rsidRDefault="002353E5" w:rsidP="002353E5">
      <w:pPr>
        <w:pStyle w:val="1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D47D67">
        <w:rPr>
          <w:rFonts w:ascii="Times New Roman" w:hAnsi="Times New Roman"/>
          <w:b w:val="0"/>
          <w:sz w:val="24"/>
          <w:szCs w:val="24"/>
          <w:lang w:val="ru-RU"/>
        </w:rPr>
        <w:t xml:space="preserve">К Договору № </w:t>
      </w:r>
      <w:r>
        <w:rPr>
          <w:rFonts w:ascii="Times New Roman" w:hAnsi="Times New Roman"/>
          <w:b w:val="0"/>
          <w:sz w:val="24"/>
          <w:szCs w:val="24"/>
          <w:lang w:val="ru-RU"/>
        </w:rPr>
        <w:t>__</w:t>
      </w:r>
      <w:r w:rsidRPr="00D47D67">
        <w:rPr>
          <w:rFonts w:ascii="Times New Roman" w:hAnsi="Times New Roman"/>
          <w:b w:val="0"/>
          <w:sz w:val="24"/>
          <w:szCs w:val="24"/>
          <w:lang w:val="ru-RU"/>
        </w:rPr>
        <w:t>/</w:t>
      </w:r>
      <w:r>
        <w:rPr>
          <w:rFonts w:ascii="Times New Roman" w:hAnsi="Times New Roman"/>
          <w:b w:val="0"/>
          <w:sz w:val="24"/>
          <w:szCs w:val="24"/>
          <w:lang w:val="ru-RU"/>
        </w:rPr>
        <w:t>__</w:t>
      </w:r>
      <w:r w:rsidRPr="00D47D67">
        <w:rPr>
          <w:rFonts w:ascii="Times New Roman" w:hAnsi="Times New Roman"/>
          <w:b w:val="0"/>
          <w:sz w:val="24"/>
          <w:szCs w:val="24"/>
          <w:lang w:val="ru-RU"/>
        </w:rPr>
        <w:t>/201</w:t>
      </w:r>
      <w:r>
        <w:rPr>
          <w:rFonts w:ascii="Times New Roman" w:hAnsi="Times New Roman"/>
          <w:b w:val="0"/>
          <w:sz w:val="24"/>
          <w:szCs w:val="24"/>
          <w:lang w:val="ru-RU"/>
        </w:rPr>
        <w:t>___</w:t>
      </w:r>
    </w:p>
    <w:p w:rsidR="002353E5" w:rsidRPr="00D47D67" w:rsidRDefault="002353E5" w:rsidP="002353E5">
      <w:pPr>
        <w:pStyle w:val="10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 w:rsidRPr="00D47D67">
        <w:rPr>
          <w:rFonts w:ascii="Times New Roman" w:hAnsi="Times New Roman"/>
          <w:b w:val="0"/>
          <w:sz w:val="24"/>
          <w:szCs w:val="24"/>
          <w:lang w:val="ru-RU"/>
        </w:rPr>
        <w:t>от  «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>___</w:t>
      </w:r>
      <w:r w:rsidRPr="00D47D67">
        <w:rPr>
          <w:rFonts w:ascii="Times New Roman" w:hAnsi="Times New Roman"/>
          <w:b w:val="0"/>
          <w:sz w:val="24"/>
          <w:szCs w:val="24"/>
          <w:lang w:val="ru-RU"/>
        </w:rPr>
        <w:t>»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__________ </w:t>
      </w:r>
      <w:r w:rsidRPr="00D47D67">
        <w:rPr>
          <w:rFonts w:ascii="Times New Roman" w:hAnsi="Times New Roman"/>
          <w:b w:val="0"/>
          <w:sz w:val="24"/>
          <w:szCs w:val="24"/>
          <w:lang w:val="ru-RU"/>
        </w:rPr>
        <w:t>201</w:t>
      </w:r>
      <w:r>
        <w:rPr>
          <w:rFonts w:ascii="Times New Roman" w:hAnsi="Times New Roman"/>
          <w:b w:val="0"/>
          <w:sz w:val="24"/>
          <w:szCs w:val="24"/>
          <w:lang w:val="ru-RU"/>
        </w:rPr>
        <w:t>___</w:t>
      </w:r>
      <w:r w:rsidRPr="00D47D67">
        <w:rPr>
          <w:rFonts w:ascii="Times New Roman" w:hAnsi="Times New Roman"/>
          <w:b w:val="0"/>
          <w:sz w:val="24"/>
          <w:szCs w:val="24"/>
          <w:lang w:val="ru-RU"/>
        </w:rPr>
        <w:t xml:space="preserve"> г.</w:t>
      </w:r>
    </w:p>
    <w:p w:rsidR="002353E5" w:rsidRPr="00D47D67" w:rsidRDefault="002353E5" w:rsidP="002353E5">
      <w:pPr>
        <w:pStyle w:val="1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2353E5" w:rsidRPr="00D47D67" w:rsidRDefault="002353E5" w:rsidP="002353E5">
      <w:pPr>
        <w:pStyle w:val="1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D47D67">
        <w:rPr>
          <w:rFonts w:ascii="Times New Roman" w:hAnsi="Times New Roman"/>
          <w:b w:val="0"/>
          <w:sz w:val="24"/>
          <w:szCs w:val="24"/>
          <w:lang w:val="ru-RU"/>
        </w:rPr>
        <w:t>Программа дополнительного образования</w:t>
      </w:r>
    </w:p>
    <w:p w:rsidR="002353E5" w:rsidRPr="002353E5" w:rsidRDefault="002353E5" w:rsidP="002353E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Наименование программы</w:t>
      </w:r>
    </w:p>
    <w:p w:rsidR="002353E5" w:rsidRDefault="002353E5" w:rsidP="002353E5">
      <w:pPr>
        <w:rPr>
          <w:lang w:val="ru-RU"/>
        </w:rPr>
      </w:pPr>
    </w:p>
    <w:p w:rsidR="002353E5" w:rsidRPr="002353E5" w:rsidRDefault="002353E5" w:rsidP="002353E5">
      <w:pPr>
        <w:rPr>
          <w:lang w:val="ru-RU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B3B065" wp14:editId="5782E2F0">
                <wp:simplePos x="0" y="0"/>
                <wp:positionH relativeFrom="column">
                  <wp:posOffset>400050</wp:posOffset>
                </wp:positionH>
                <wp:positionV relativeFrom="paragraph">
                  <wp:posOffset>447675</wp:posOffset>
                </wp:positionV>
                <wp:extent cx="4800600" cy="3143250"/>
                <wp:effectExtent l="981075" t="390525" r="993775" b="3968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53E5" w:rsidRPr="00417CD7" w:rsidRDefault="002353E5" w:rsidP="00CB1098">
                            <w:pPr>
                              <w:jc w:val="center"/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:lang w:val="ru-RU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3B065" id="Надпись 5" o:spid="_x0000_s1030" type="#_x0000_t202" style="position:absolute;margin-left:31.5pt;margin-top:35.25pt;width:378pt;height:247.5pt;rotation:-3569557fd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" filled="f" stroked="f" strokeweight=".5pt">
                <v:textbox>
                  <w:txbxContent>
                    <w:p w:rsidR="002353E5" w:rsidRPr="00417CD7" w:rsidRDefault="002353E5" w:rsidP="00CB1098">
                      <w:pPr>
                        <w:jc w:val="center"/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:lang w:val="ru-RU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353E5" w:rsidRPr="002353E5" w:rsidSect="00A01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284" w:left="851" w:header="35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EE0" w:rsidRDefault="009E4EE0">
      <w:r>
        <w:separator/>
      </w:r>
    </w:p>
  </w:endnote>
  <w:endnote w:type="continuationSeparator" w:id="0">
    <w:p w:rsidR="009E4EE0" w:rsidRDefault="009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57" w:rsidRDefault="00097B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57" w:rsidRDefault="00097B5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57" w:rsidRDefault="00097B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EE0" w:rsidRDefault="009E4EE0">
      <w:r>
        <w:separator/>
      </w:r>
    </w:p>
  </w:footnote>
  <w:footnote w:type="continuationSeparator" w:id="0">
    <w:p w:rsidR="009E4EE0" w:rsidRDefault="009E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57" w:rsidRDefault="00097B5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7B57" w:rsidRDefault="00097B5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57" w:rsidRDefault="00097B5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624D">
      <w:rPr>
        <w:rStyle w:val="aa"/>
        <w:noProof/>
      </w:rPr>
      <w:t>1</w:t>
    </w:r>
    <w:r>
      <w:rPr>
        <w:rStyle w:val="aa"/>
      </w:rPr>
      <w:fldChar w:fldCharType="end"/>
    </w:r>
  </w:p>
  <w:p w:rsidR="00097B57" w:rsidRDefault="00097B57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57" w:rsidRDefault="00097B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5E5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E26D43"/>
    <w:multiLevelType w:val="hybridMultilevel"/>
    <w:tmpl w:val="849AA412"/>
    <w:lvl w:ilvl="0" w:tplc="66F2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50C0"/>
    <w:multiLevelType w:val="multilevel"/>
    <w:tmpl w:val="2FCC0624"/>
    <w:styleLink w:val="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913253"/>
    <w:multiLevelType w:val="hybridMultilevel"/>
    <w:tmpl w:val="784EB92E"/>
    <w:lvl w:ilvl="0" w:tplc="D046C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2861E9"/>
    <w:multiLevelType w:val="multilevel"/>
    <w:tmpl w:val="2FCC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197D90"/>
    <w:multiLevelType w:val="hybridMultilevel"/>
    <w:tmpl w:val="532C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D557A"/>
    <w:multiLevelType w:val="hybridMultilevel"/>
    <w:tmpl w:val="03EA6F74"/>
    <w:lvl w:ilvl="0" w:tplc="2FE48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E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E6A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40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EA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32C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C2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2A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2ED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82E1B"/>
    <w:multiLevelType w:val="multilevel"/>
    <w:tmpl w:val="F06A93B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9" w15:restartNumberingAfterBreak="0">
    <w:nsid w:val="0D814EE2"/>
    <w:multiLevelType w:val="multilevel"/>
    <w:tmpl w:val="82465764"/>
    <w:lvl w:ilvl="0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0" w15:restartNumberingAfterBreak="0">
    <w:nsid w:val="10357E07"/>
    <w:multiLevelType w:val="multilevel"/>
    <w:tmpl w:val="2A4CFD8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117"/>
        </w:tabs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11" w15:restartNumberingAfterBreak="0">
    <w:nsid w:val="125578A0"/>
    <w:multiLevelType w:val="multilevel"/>
    <w:tmpl w:val="D092046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855775"/>
    <w:multiLevelType w:val="hybridMultilevel"/>
    <w:tmpl w:val="DAEAEBC8"/>
    <w:lvl w:ilvl="0" w:tplc="2716E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68B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4AC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46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20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E1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DCC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421A5"/>
    <w:multiLevelType w:val="hybridMultilevel"/>
    <w:tmpl w:val="C88A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B779E"/>
    <w:multiLevelType w:val="hybridMultilevel"/>
    <w:tmpl w:val="8598BDFA"/>
    <w:lvl w:ilvl="0" w:tplc="DB2E183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28B1423B"/>
    <w:multiLevelType w:val="hybridMultilevel"/>
    <w:tmpl w:val="6BD2D9A2"/>
    <w:lvl w:ilvl="0" w:tplc="B9E62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4F267B"/>
    <w:multiLevelType w:val="hybridMultilevel"/>
    <w:tmpl w:val="3EC687DC"/>
    <w:lvl w:ilvl="0" w:tplc="6074A4D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2C5C0FA4"/>
    <w:multiLevelType w:val="hybridMultilevel"/>
    <w:tmpl w:val="9260E08E"/>
    <w:lvl w:ilvl="0" w:tplc="66F2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2944E9"/>
    <w:multiLevelType w:val="multilevel"/>
    <w:tmpl w:val="FBF8EC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986DFC"/>
    <w:multiLevelType w:val="multilevel"/>
    <w:tmpl w:val="0B8E91C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suff w:val="space"/>
      <w:lvlText w:val="%1.%2.%3."/>
      <w:lvlJc w:val="left"/>
      <w:pPr>
        <w:ind w:left="187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7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5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1519A6"/>
    <w:multiLevelType w:val="multilevel"/>
    <w:tmpl w:val="3AAC3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24C166B"/>
    <w:multiLevelType w:val="hybridMultilevel"/>
    <w:tmpl w:val="44EA3428"/>
    <w:lvl w:ilvl="0" w:tplc="66F2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D6C45"/>
    <w:multiLevelType w:val="singleLevel"/>
    <w:tmpl w:val="BDD2AFB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485A5F8A"/>
    <w:multiLevelType w:val="hybridMultilevel"/>
    <w:tmpl w:val="FD88CD50"/>
    <w:lvl w:ilvl="0" w:tplc="66F2CB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780513"/>
    <w:multiLevelType w:val="hybridMultilevel"/>
    <w:tmpl w:val="63483178"/>
    <w:lvl w:ilvl="0" w:tplc="66F2CB44">
      <w:start w:val="1"/>
      <w:numFmt w:val="decimal"/>
      <w:lvlText w:val="%1."/>
      <w:lvlJc w:val="left"/>
      <w:pPr>
        <w:ind w:left="383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580155E1"/>
    <w:multiLevelType w:val="multilevel"/>
    <w:tmpl w:val="2FCC0624"/>
    <w:numStyleLink w:val="1"/>
  </w:abstractNum>
  <w:abstractNum w:abstractNumId="26" w15:restartNumberingAfterBreak="0">
    <w:nsid w:val="5A05394A"/>
    <w:multiLevelType w:val="hybridMultilevel"/>
    <w:tmpl w:val="15FCEA72"/>
    <w:lvl w:ilvl="0" w:tplc="504E360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5A2512B6"/>
    <w:multiLevelType w:val="multilevel"/>
    <w:tmpl w:val="0DA0FD2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EF1EB4"/>
    <w:multiLevelType w:val="multilevel"/>
    <w:tmpl w:val="1DF8F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9A1BB1"/>
    <w:multiLevelType w:val="multilevel"/>
    <w:tmpl w:val="0B8E91C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suff w:val="space"/>
      <w:lvlText w:val="%1.%2.%3."/>
      <w:lvlJc w:val="left"/>
      <w:pPr>
        <w:ind w:left="187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7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5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D918D8"/>
    <w:multiLevelType w:val="multilevel"/>
    <w:tmpl w:val="86EEE78A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31" w15:restartNumberingAfterBreak="0">
    <w:nsid w:val="5E082BA2"/>
    <w:multiLevelType w:val="hybridMultilevel"/>
    <w:tmpl w:val="3532123E"/>
    <w:lvl w:ilvl="0" w:tplc="E0B65DA0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2" w15:restartNumberingAfterBreak="0">
    <w:nsid w:val="68F663CC"/>
    <w:multiLevelType w:val="hybridMultilevel"/>
    <w:tmpl w:val="8AEA92F8"/>
    <w:lvl w:ilvl="0" w:tplc="E2CE7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A8473F"/>
    <w:multiLevelType w:val="hybridMultilevel"/>
    <w:tmpl w:val="E37833FA"/>
    <w:lvl w:ilvl="0" w:tplc="E5F6AB6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 w15:restartNumberingAfterBreak="0">
    <w:nsid w:val="776A6996"/>
    <w:multiLevelType w:val="multilevel"/>
    <w:tmpl w:val="57442D9A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117"/>
        </w:tabs>
        <w:ind w:left="-1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73"/>
        </w:tabs>
        <w:ind w:left="873" w:hanging="1440"/>
      </w:pPr>
      <w:rPr>
        <w:rFonts w:hint="default"/>
      </w:rPr>
    </w:lvl>
  </w:abstractNum>
  <w:abstractNum w:abstractNumId="35" w15:restartNumberingAfterBreak="0">
    <w:nsid w:val="7ECE7735"/>
    <w:multiLevelType w:val="multilevel"/>
    <w:tmpl w:val="0B8E91C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suff w:val="space"/>
      <w:lvlText w:val="%1.%2.%3."/>
      <w:lvlJc w:val="left"/>
      <w:pPr>
        <w:ind w:left="187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7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56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E36C43"/>
    <w:multiLevelType w:val="singleLevel"/>
    <w:tmpl w:val="23FA9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1"/>
    <w:lvlOverride w:ilvl="0">
      <w:lvl w:ilvl="0">
        <w:start w:val="17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22"/>
  </w:num>
  <w:num w:numId="3">
    <w:abstractNumId w:val="36"/>
  </w:num>
  <w:num w:numId="4">
    <w:abstractNumId w:val="9"/>
  </w:num>
  <w:num w:numId="5">
    <w:abstractNumId w:val="8"/>
  </w:num>
  <w:num w:numId="6">
    <w:abstractNumId w:val="30"/>
  </w:num>
  <w:num w:numId="7">
    <w:abstractNumId w:val="10"/>
  </w:num>
  <w:num w:numId="8">
    <w:abstractNumId w:val="34"/>
  </w:num>
  <w:num w:numId="9">
    <w:abstractNumId w:val="29"/>
  </w:num>
  <w:num w:numId="10">
    <w:abstractNumId w:val="35"/>
  </w:num>
  <w:num w:numId="11">
    <w:abstractNumId w:val="7"/>
  </w:num>
  <w:num w:numId="12">
    <w:abstractNumId w:val="12"/>
  </w:num>
  <w:num w:numId="13">
    <w:abstractNumId w:val="27"/>
  </w:num>
  <w:num w:numId="14">
    <w:abstractNumId w:val="11"/>
  </w:num>
  <w:num w:numId="15">
    <w:abstractNumId w:val="5"/>
  </w:num>
  <w:num w:numId="16">
    <w:abstractNumId w:val="19"/>
  </w:num>
  <w:num w:numId="17">
    <w:abstractNumId w:val="6"/>
  </w:num>
  <w:num w:numId="18">
    <w:abstractNumId w:val="17"/>
  </w:num>
  <w:num w:numId="19">
    <w:abstractNumId w:val="4"/>
  </w:num>
  <w:num w:numId="20">
    <w:abstractNumId w:val="15"/>
  </w:num>
  <w:num w:numId="21">
    <w:abstractNumId w:val="18"/>
  </w:num>
  <w:num w:numId="22">
    <w:abstractNumId w:val="32"/>
  </w:num>
  <w:num w:numId="23">
    <w:abstractNumId w:val="23"/>
  </w:num>
  <w:num w:numId="24">
    <w:abstractNumId w:val="31"/>
  </w:num>
  <w:num w:numId="25">
    <w:abstractNumId w:val="21"/>
  </w:num>
  <w:num w:numId="26">
    <w:abstractNumId w:val="24"/>
  </w:num>
  <w:num w:numId="27">
    <w:abstractNumId w:val="14"/>
  </w:num>
  <w:num w:numId="28">
    <w:abstractNumId w:val="33"/>
  </w:num>
  <w:num w:numId="29">
    <w:abstractNumId w:val="26"/>
  </w:num>
  <w:num w:numId="30">
    <w:abstractNumId w:val="16"/>
  </w:num>
  <w:num w:numId="31">
    <w:abstractNumId w:val="2"/>
  </w:num>
  <w:num w:numId="32">
    <w:abstractNumId w:val="20"/>
  </w:num>
  <w:num w:numId="33">
    <w:abstractNumId w:val="28"/>
  </w:num>
  <w:num w:numId="34">
    <w:abstractNumId w:val="25"/>
    <w:lvlOverride w:ilvl="1">
      <w:lvl w:ilvl="1">
        <w:start w:val="2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35">
    <w:abstractNumId w:val="3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C2"/>
    <w:rsid w:val="000244FC"/>
    <w:rsid w:val="00027CA3"/>
    <w:rsid w:val="00030BE1"/>
    <w:rsid w:val="0004007D"/>
    <w:rsid w:val="00057960"/>
    <w:rsid w:val="00062364"/>
    <w:rsid w:val="00076261"/>
    <w:rsid w:val="0008035E"/>
    <w:rsid w:val="00097B57"/>
    <w:rsid w:val="00127646"/>
    <w:rsid w:val="00156C01"/>
    <w:rsid w:val="00186289"/>
    <w:rsid w:val="00194AD5"/>
    <w:rsid w:val="001A6193"/>
    <w:rsid w:val="001C2237"/>
    <w:rsid w:val="001F2E20"/>
    <w:rsid w:val="00201939"/>
    <w:rsid w:val="002324C8"/>
    <w:rsid w:val="002353E5"/>
    <w:rsid w:val="00267907"/>
    <w:rsid w:val="002D1EC4"/>
    <w:rsid w:val="002E399F"/>
    <w:rsid w:val="002E448A"/>
    <w:rsid w:val="002E624D"/>
    <w:rsid w:val="0030437D"/>
    <w:rsid w:val="00323557"/>
    <w:rsid w:val="003938F2"/>
    <w:rsid w:val="003A3ED4"/>
    <w:rsid w:val="003D660D"/>
    <w:rsid w:val="003E2A59"/>
    <w:rsid w:val="003F6D0A"/>
    <w:rsid w:val="00417CD7"/>
    <w:rsid w:val="00422F95"/>
    <w:rsid w:val="0043250C"/>
    <w:rsid w:val="00434684"/>
    <w:rsid w:val="0044226B"/>
    <w:rsid w:val="00463776"/>
    <w:rsid w:val="004B4201"/>
    <w:rsid w:val="00535600"/>
    <w:rsid w:val="00554EBB"/>
    <w:rsid w:val="00555750"/>
    <w:rsid w:val="005B5366"/>
    <w:rsid w:val="005C1534"/>
    <w:rsid w:val="005E4F0A"/>
    <w:rsid w:val="005F7F6E"/>
    <w:rsid w:val="00602AEB"/>
    <w:rsid w:val="00613397"/>
    <w:rsid w:val="00617D40"/>
    <w:rsid w:val="0063009E"/>
    <w:rsid w:val="00632A41"/>
    <w:rsid w:val="00636671"/>
    <w:rsid w:val="006535B8"/>
    <w:rsid w:val="006548F9"/>
    <w:rsid w:val="0067094C"/>
    <w:rsid w:val="00686ED3"/>
    <w:rsid w:val="00695413"/>
    <w:rsid w:val="006B52E0"/>
    <w:rsid w:val="006F12FE"/>
    <w:rsid w:val="006F1A6D"/>
    <w:rsid w:val="007140C2"/>
    <w:rsid w:val="0071414F"/>
    <w:rsid w:val="00715BBE"/>
    <w:rsid w:val="00717860"/>
    <w:rsid w:val="00733257"/>
    <w:rsid w:val="007332A9"/>
    <w:rsid w:val="007C1705"/>
    <w:rsid w:val="007C40E1"/>
    <w:rsid w:val="007F5C4C"/>
    <w:rsid w:val="00816079"/>
    <w:rsid w:val="008346F9"/>
    <w:rsid w:val="0084480F"/>
    <w:rsid w:val="00856C0A"/>
    <w:rsid w:val="008C45F0"/>
    <w:rsid w:val="008C57A4"/>
    <w:rsid w:val="008E0075"/>
    <w:rsid w:val="00940B6C"/>
    <w:rsid w:val="00943AA4"/>
    <w:rsid w:val="00951FEF"/>
    <w:rsid w:val="00957A07"/>
    <w:rsid w:val="0096097E"/>
    <w:rsid w:val="00974AC3"/>
    <w:rsid w:val="00986B36"/>
    <w:rsid w:val="00992C34"/>
    <w:rsid w:val="009A0B18"/>
    <w:rsid w:val="009B1C21"/>
    <w:rsid w:val="009C429D"/>
    <w:rsid w:val="009E4EE0"/>
    <w:rsid w:val="009F0423"/>
    <w:rsid w:val="009F1404"/>
    <w:rsid w:val="00A01C48"/>
    <w:rsid w:val="00A1226F"/>
    <w:rsid w:val="00A66348"/>
    <w:rsid w:val="00A75574"/>
    <w:rsid w:val="00B155DA"/>
    <w:rsid w:val="00B53035"/>
    <w:rsid w:val="00BC0DB0"/>
    <w:rsid w:val="00BD6BB0"/>
    <w:rsid w:val="00BE06AD"/>
    <w:rsid w:val="00C35D37"/>
    <w:rsid w:val="00CB1098"/>
    <w:rsid w:val="00CB3F22"/>
    <w:rsid w:val="00CB43F5"/>
    <w:rsid w:val="00D22982"/>
    <w:rsid w:val="00D47D67"/>
    <w:rsid w:val="00DB4ED4"/>
    <w:rsid w:val="00E50A86"/>
    <w:rsid w:val="00E90949"/>
    <w:rsid w:val="00E96748"/>
    <w:rsid w:val="00EA24DF"/>
    <w:rsid w:val="00EC3192"/>
    <w:rsid w:val="00EF2752"/>
    <w:rsid w:val="00F218AF"/>
    <w:rsid w:val="00F234B1"/>
    <w:rsid w:val="00F363B3"/>
    <w:rsid w:val="00F971A9"/>
    <w:rsid w:val="00FA7497"/>
    <w:rsid w:val="00FD2EF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07B7-1FEC-1441-9493-C1398A5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urier New" w:hAnsi="Courier New"/>
      <w:b/>
      <w:sz w:val="22"/>
      <w:lang w:val="ru-RU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40">
    <w:name w:val="List Bullet 4"/>
    <w:basedOn w:val="a"/>
    <w:pPr>
      <w:ind w:left="1132" w:hanging="283"/>
    </w:pPr>
  </w:style>
  <w:style w:type="paragraph" w:customStyle="1" w:styleId="a3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pPr>
      <w:spacing w:after="120"/>
    </w:pPr>
  </w:style>
  <w:style w:type="paragraph" w:styleId="21">
    <w:name w:val="Body Text 2"/>
    <w:basedOn w:val="a"/>
    <w:rPr>
      <w:b/>
      <w:sz w:val="22"/>
      <w:lang w:val="ru-RU"/>
    </w:rPr>
  </w:style>
  <w:style w:type="paragraph" w:styleId="22">
    <w:name w:val="Body Text Indent 2"/>
    <w:basedOn w:val="a"/>
    <w:pPr>
      <w:tabs>
        <w:tab w:val="left" w:pos="851"/>
      </w:tabs>
      <w:ind w:left="851" w:hanging="425"/>
      <w:jc w:val="both"/>
    </w:pPr>
    <w:rPr>
      <w:rFonts w:ascii="Courier New" w:hAnsi="Courier New"/>
      <w:lang w:val="ru-RU"/>
    </w:rPr>
  </w:style>
  <w:style w:type="paragraph" w:styleId="31">
    <w:name w:val="Body Text Indent 3"/>
    <w:basedOn w:val="a"/>
    <w:pPr>
      <w:tabs>
        <w:tab w:val="left" w:pos="8364"/>
      </w:tabs>
      <w:ind w:firstLine="426"/>
      <w:jc w:val="both"/>
    </w:pPr>
    <w:rPr>
      <w:rFonts w:ascii="Courier New" w:hAnsi="Courier New"/>
      <w:b/>
      <w:sz w:val="22"/>
      <w:lang w:val="ru-RU"/>
    </w:rPr>
  </w:style>
  <w:style w:type="paragraph" w:styleId="32">
    <w:name w:val="Body Text 3"/>
    <w:basedOn w:val="a"/>
    <w:pPr>
      <w:jc w:val="both"/>
    </w:pPr>
    <w:rPr>
      <w:rFonts w:ascii="Courier New" w:hAnsi="Courier New"/>
      <w:b/>
      <w:sz w:val="22"/>
      <w:lang w:val="ru-RU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tabs>
        <w:tab w:val="left" w:pos="426"/>
      </w:tabs>
      <w:ind w:left="284"/>
      <w:jc w:val="both"/>
    </w:pPr>
    <w:rPr>
      <w:lang w:val="ru-RU"/>
    </w:rPr>
  </w:style>
  <w:style w:type="paragraph" w:styleId="a7">
    <w:name w:val="Block Text"/>
    <w:basedOn w:val="a"/>
    <w:pPr>
      <w:ind w:left="284" w:right="-852" w:hanging="284"/>
      <w:jc w:val="both"/>
    </w:pPr>
    <w:rPr>
      <w:b/>
      <w:sz w:val="22"/>
      <w:lang w:val="ru-RU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unhideWhenUsed/>
    <w:rsid w:val="00617D4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617D40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17D40"/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617D40"/>
    <w:rPr>
      <w:rFonts w:ascii="Segoe UI" w:hAnsi="Segoe UI" w:cs="Segoe UI"/>
      <w:sz w:val="18"/>
      <w:szCs w:val="18"/>
      <w:lang w:eastAsia="en-US"/>
    </w:rPr>
  </w:style>
  <w:style w:type="numbering" w:customStyle="1" w:styleId="1">
    <w:name w:val="Стиль1"/>
    <w:rsid w:val="00D22982"/>
    <w:pPr>
      <w:numPr>
        <w:numId w:val="35"/>
      </w:numPr>
    </w:pPr>
  </w:style>
  <w:style w:type="paragraph" w:customStyle="1" w:styleId="-11">
    <w:name w:val="Цветной список - Акцент 11"/>
    <w:basedOn w:val="a"/>
    <w:uiPriority w:val="34"/>
    <w:qFormat/>
    <w:rsid w:val="00D22982"/>
    <w:pPr>
      <w:ind w:left="720"/>
    </w:pPr>
  </w:style>
  <w:style w:type="paragraph" w:styleId="af">
    <w:name w:val="Revision"/>
    <w:hidden/>
    <w:uiPriority w:val="99"/>
    <w:semiHidden/>
    <w:rsid w:val="00D47D6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Language Link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7</dc:creator>
  <cp:keywords/>
  <cp:lastModifiedBy>Microsoft Office User</cp:lastModifiedBy>
  <cp:revision>3</cp:revision>
  <cp:lastPrinted>2018-11-16T11:05:00Z</cp:lastPrinted>
  <dcterms:created xsi:type="dcterms:W3CDTF">2019-06-10T14:41:00Z</dcterms:created>
  <dcterms:modified xsi:type="dcterms:W3CDTF">2019-06-10T14:43:00Z</dcterms:modified>
</cp:coreProperties>
</file>